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677C9ED" w14:textId="0792E264" w:rsidR="00604831" w:rsidRDefault="00E94CA9">
      <w:pPr>
        <w:rPr>
          <w:rFonts w:ascii="Times New Roman" w:eastAsia="Times New Roman" w:hAnsi="Times New Roman" w:cs="Times New Roman"/>
          <w:sz w:val="24"/>
          <w:szCs w:val="24"/>
          <w:lang w:eastAsia="ru-RU"/>
        </w:rPr>
      </w:pPr>
      <w:r w:rsidRPr="00E94CA9">
        <w:rPr>
          <w:rFonts w:ascii="Times New Roman" w:eastAsia="Times New Roman" w:hAnsi="Times New Roman" w:cs="Times New Roman"/>
          <w:sz w:val="24"/>
          <w:szCs w:val="24"/>
          <w:lang w:eastAsia="ru-RU"/>
        </w:rPr>
        <w:object w:dxaOrig="7164" w:dyaOrig="10116" w14:anchorId="370DD3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4pt;height:696pt" o:ole="">
            <v:imagedata r:id="rId8" o:title=""/>
          </v:shape>
          <o:OLEObject Type="Embed" ProgID="Acrobat.Document.DC" ShapeID="_x0000_i1025" DrawAspect="Content" ObjectID="_1756275176" r:id="rId9"/>
        </w:object>
      </w:r>
    </w:p>
    <w:p w14:paraId="082EC805" w14:textId="77777777" w:rsidR="00E94CA9" w:rsidRDefault="00E94C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br w:type="page"/>
      </w:r>
    </w:p>
    <w:p w14:paraId="735AEB1D" w14:textId="287413F8" w:rsidR="00F83F8F" w:rsidRPr="00F83F8F" w:rsidRDefault="00F83F8F" w:rsidP="00F83F8F">
      <w:pPr>
        <w:spacing w:after="0"/>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lastRenderedPageBreak/>
        <w:t>СОДЕРЖАНИЕ</w:t>
      </w:r>
    </w:p>
    <w:tbl>
      <w:tblPr>
        <w:tblW w:w="0" w:type="auto"/>
        <w:tblLook w:val="04A0" w:firstRow="1" w:lastRow="0" w:firstColumn="1" w:lastColumn="0" w:noHBand="0" w:noVBand="1"/>
      </w:tblPr>
      <w:tblGrid>
        <w:gridCol w:w="9322"/>
        <w:gridCol w:w="709"/>
      </w:tblGrid>
      <w:tr w:rsidR="00F83F8F" w:rsidRPr="00F83F8F" w14:paraId="1411313A" w14:textId="77777777" w:rsidTr="00604831">
        <w:tc>
          <w:tcPr>
            <w:tcW w:w="9322" w:type="dxa"/>
          </w:tcPr>
          <w:p w14:paraId="01FAB844" w14:textId="77777777" w:rsidR="00F83F8F" w:rsidRPr="00F83F8F" w:rsidRDefault="00F83F8F" w:rsidP="00F83F8F">
            <w:pPr>
              <w:numPr>
                <w:ilvl w:val="0"/>
                <w:numId w:val="4"/>
              </w:numPr>
              <w:spacing w:after="0" w:line="240" w:lineRule="auto"/>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Пояснительная записка……………………………………..........</w:t>
            </w:r>
          </w:p>
          <w:p w14:paraId="0A7BBE95" w14:textId="77777777" w:rsidR="00F83F8F" w:rsidRPr="00F83F8F" w:rsidRDefault="00F83F8F" w:rsidP="00F83F8F">
            <w:pPr>
              <w:numPr>
                <w:ilvl w:val="0"/>
                <w:numId w:val="4"/>
              </w:numPr>
              <w:spacing w:after="0" w:line="240" w:lineRule="auto"/>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Нормативная часть…………………………………………………</w:t>
            </w:r>
          </w:p>
          <w:p w14:paraId="484AFE3F" w14:textId="77777777" w:rsidR="00F83F8F" w:rsidRPr="00F83F8F" w:rsidRDefault="00F83F8F" w:rsidP="00F83F8F">
            <w:pPr>
              <w:spacing w:after="0"/>
              <w:ind w:left="1416"/>
              <w:jc w:val="both"/>
              <w:outlineLvl w:val="3"/>
              <w:rPr>
                <w:rFonts w:ascii="Times New Roman" w:eastAsia="Times New Roman" w:hAnsi="Times New Roman" w:cs="Times New Roman"/>
                <w:bCs/>
                <w:sz w:val="24"/>
                <w:szCs w:val="24"/>
                <w:lang w:eastAsia="ru-RU"/>
              </w:rPr>
            </w:pPr>
            <w:r w:rsidRPr="00F83F8F">
              <w:rPr>
                <w:rFonts w:ascii="Times New Roman" w:eastAsia="Times New Roman" w:hAnsi="Times New Roman" w:cs="Times New Roman"/>
                <w:sz w:val="24"/>
                <w:szCs w:val="24"/>
                <w:lang w:eastAsia="ru-RU"/>
              </w:rPr>
              <w:t>2.1.</w:t>
            </w:r>
            <w:r w:rsidRPr="00F83F8F">
              <w:rPr>
                <w:rFonts w:ascii="Times New Roman" w:eastAsia="Times New Roman" w:hAnsi="Times New Roman" w:cs="Times New Roman"/>
                <w:bCs/>
                <w:sz w:val="24"/>
                <w:szCs w:val="24"/>
                <w:lang w:eastAsia="ru-RU"/>
              </w:rPr>
              <w:t xml:space="preserve">Продолжительность этапов спортивной подготовки,  минимальный возраст лиц для зачисления на этапы спортивной </w:t>
            </w:r>
          </w:p>
          <w:p w14:paraId="0008967D" w14:textId="77777777" w:rsidR="00F83F8F" w:rsidRPr="00F83F8F" w:rsidRDefault="00F83F8F" w:rsidP="00F83F8F">
            <w:pPr>
              <w:spacing w:after="0"/>
              <w:ind w:left="1416"/>
              <w:jc w:val="both"/>
              <w:outlineLvl w:val="3"/>
              <w:rPr>
                <w:rFonts w:ascii="Times New Roman" w:eastAsia="Times New Roman" w:hAnsi="Times New Roman" w:cs="Times New Roman"/>
                <w:bCs/>
                <w:sz w:val="24"/>
                <w:szCs w:val="24"/>
                <w:lang w:eastAsia="ru-RU"/>
              </w:rPr>
            </w:pPr>
            <w:r w:rsidRPr="00F83F8F">
              <w:rPr>
                <w:rFonts w:ascii="Times New Roman" w:eastAsia="Times New Roman" w:hAnsi="Times New Roman" w:cs="Times New Roman"/>
                <w:bCs/>
                <w:sz w:val="24"/>
                <w:szCs w:val="24"/>
                <w:lang w:eastAsia="ru-RU"/>
              </w:rPr>
              <w:t>подготовки и минимальное количество лиц, проходящих спортивную подготовку в группах на этапах спортивной подготовки по виду спорта лыжные гонки……………………</w:t>
            </w:r>
          </w:p>
          <w:p w14:paraId="6481FB45" w14:textId="77777777" w:rsidR="00F83F8F" w:rsidRPr="00F83F8F" w:rsidRDefault="00F83F8F" w:rsidP="00F83F8F">
            <w:pPr>
              <w:spacing w:after="0"/>
              <w:ind w:left="1416"/>
              <w:jc w:val="both"/>
              <w:outlineLvl w:val="3"/>
              <w:rPr>
                <w:rFonts w:ascii="Times New Roman" w:eastAsia="Times New Roman" w:hAnsi="Times New Roman" w:cs="Times New Roman"/>
                <w:bCs/>
                <w:sz w:val="24"/>
                <w:szCs w:val="24"/>
                <w:lang w:eastAsia="ru-RU"/>
              </w:rPr>
            </w:pPr>
            <w:r w:rsidRPr="00F83F8F">
              <w:rPr>
                <w:rFonts w:ascii="Times New Roman" w:eastAsia="Times New Roman" w:hAnsi="Times New Roman" w:cs="Times New Roman"/>
                <w:bCs/>
                <w:sz w:val="24"/>
                <w:szCs w:val="24"/>
                <w:lang w:eastAsia="ru-RU"/>
              </w:rPr>
              <w:t xml:space="preserve">2.2. Соотношение объемов тренировочного процесса по видам спортивной подготовки на этапах спортивной подготовки по виду спорта лыжные гонки………………………………..    </w:t>
            </w:r>
          </w:p>
          <w:p w14:paraId="6991794E" w14:textId="77777777" w:rsidR="00F83F8F" w:rsidRPr="00F83F8F" w:rsidRDefault="00F83F8F" w:rsidP="00F83F8F">
            <w:pPr>
              <w:spacing w:after="0"/>
              <w:ind w:left="1416"/>
              <w:jc w:val="both"/>
              <w:outlineLvl w:val="3"/>
              <w:rPr>
                <w:rFonts w:ascii="Times New Roman" w:eastAsia="Times New Roman" w:hAnsi="Times New Roman" w:cs="Times New Roman"/>
                <w:bCs/>
                <w:sz w:val="24"/>
                <w:szCs w:val="24"/>
                <w:lang w:eastAsia="ru-RU"/>
              </w:rPr>
            </w:pPr>
            <w:r w:rsidRPr="00F83F8F">
              <w:rPr>
                <w:rFonts w:ascii="Times New Roman" w:eastAsia="Times New Roman" w:hAnsi="Times New Roman" w:cs="Times New Roman"/>
                <w:bCs/>
                <w:sz w:val="24"/>
                <w:szCs w:val="24"/>
                <w:lang w:eastAsia="ru-RU"/>
              </w:rPr>
              <w:t>2.3. Планируемые показатели соревновательной деятельности</w:t>
            </w:r>
          </w:p>
          <w:p w14:paraId="0CE79AC1" w14:textId="77777777" w:rsidR="00F83F8F" w:rsidRPr="00F83F8F" w:rsidRDefault="00F83F8F" w:rsidP="00F83F8F">
            <w:pPr>
              <w:spacing w:after="0"/>
              <w:ind w:left="1416"/>
              <w:jc w:val="both"/>
              <w:outlineLvl w:val="3"/>
              <w:rPr>
                <w:rFonts w:ascii="Times New Roman" w:eastAsia="Times New Roman" w:hAnsi="Times New Roman" w:cs="Times New Roman"/>
                <w:bCs/>
                <w:sz w:val="24"/>
                <w:szCs w:val="24"/>
                <w:lang w:eastAsia="ru-RU"/>
              </w:rPr>
            </w:pPr>
            <w:r w:rsidRPr="00F83F8F">
              <w:rPr>
                <w:rFonts w:ascii="Times New Roman" w:eastAsia="Times New Roman" w:hAnsi="Times New Roman" w:cs="Times New Roman"/>
                <w:bCs/>
                <w:sz w:val="24"/>
                <w:szCs w:val="24"/>
                <w:lang w:eastAsia="ru-RU"/>
              </w:rPr>
              <w:t>по виду спорта лыжные гонки …………………………..</w:t>
            </w:r>
          </w:p>
          <w:p w14:paraId="2C28836E" w14:textId="77777777" w:rsidR="00F83F8F" w:rsidRPr="00F83F8F" w:rsidRDefault="00F83F8F" w:rsidP="00F83F8F">
            <w:pPr>
              <w:spacing w:after="0"/>
              <w:ind w:left="1416"/>
              <w:jc w:val="both"/>
              <w:outlineLvl w:val="3"/>
              <w:rPr>
                <w:rFonts w:ascii="Times New Roman" w:eastAsia="Times New Roman" w:hAnsi="Times New Roman" w:cs="Times New Roman"/>
                <w:bCs/>
                <w:sz w:val="24"/>
                <w:szCs w:val="24"/>
                <w:lang w:eastAsia="ru-RU"/>
              </w:rPr>
            </w:pPr>
            <w:r w:rsidRPr="00F83F8F">
              <w:rPr>
                <w:rFonts w:ascii="Times New Roman" w:eastAsia="Times New Roman" w:hAnsi="Times New Roman" w:cs="Times New Roman"/>
                <w:bCs/>
                <w:sz w:val="24"/>
                <w:szCs w:val="24"/>
                <w:lang w:eastAsia="ru-RU"/>
              </w:rPr>
              <w:t>2.4. Режимы тренировочной работы……………………………..</w:t>
            </w:r>
          </w:p>
          <w:p w14:paraId="2946D7F9" w14:textId="77777777" w:rsidR="00F83F8F" w:rsidRPr="00F83F8F" w:rsidRDefault="00F83F8F" w:rsidP="00F83F8F">
            <w:pPr>
              <w:spacing w:after="0"/>
              <w:ind w:left="1416"/>
              <w:jc w:val="both"/>
              <w:outlineLvl w:val="3"/>
              <w:rPr>
                <w:rFonts w:ascii="Times New Roman" w:eastAsia="Times New Roman" w:hAnsi="Times New Roman" w:cs="Times New Roman"/>
                <w:bCs/>
                <w:sz w:val="24"/>
                <w:szCs w:val="24"/>
                <w:lang w:eastAsia="ru-RU"/>
              </w:rPr>
            </w:pPr>
            <w:r w:rsidRPr="00F83F8F">
              <w:rPr>
                <w:rFonts w:ascii="Times New Roman" w:eastAsia="Times New Roman" w:hAnsi="Times New Roman" w:cs="Times New Roman"/>
                <w:bCs/>
                <w:sz w:val="24"/>
                <w:szCs w:val="24"/>
                <w:lang w:eastAsia="ru-RU"/>
              </w:rPr>
              <w:t>2.5. Медицинские, возрастные и психофизические требования к лицам, проходящим спортивную подготовку…………...………..</w:t>
            </w:r>
          </w:p>
          <w:p w14:paraId="1DD82A19" w14:textId="77777777" w:rsidR="00F83F8F" w:rsidRPr="00F83F8F" w:rsidRDefault="00F83F8F" w:rsidP="00F83F8F">
            <w:pPr>
              <w:spacing w:after="0"/>
              <w:ind w:left="1416"/>
              <w:jc w:val="both"/>
              <w:outlineLvl w:val="3"/>
              <w:rPr>
                <w:rFonts w:ascii="Times New Roman" w:eastAsia="Times New Roman" w:hAnsi="Times New Roman" w:cs="Times New Roman"/>
                <w:bCs/>
                <w:sz w:val="24"/>
                <w:szCs w:val="24"/>
                <w:lang w:eastAsia="ru-RU"/>
              </w:rPr>
            </w:pPr>
            <w:r w:rsidRPr="00F83F8F">
              <w:rPr>
                <w:rFonts w:ascii="Times New Roman" w:eastAsia="Times New Roman" w:hAnsi="Times New Roman" w:cs="Times New Roman"/>
                <w:bCs/>
                <w:sz w:val="24"/>
                <w:szCs w:val="24"/>
                <w:lang w:eastAsia="ru-RU"/>
              </w:rPr>
              <w:t>2.6. Предельные тренировочные нагрузки…………..…………</w:t>
            </w:r>
          </w:p>
          <w:p w14:paraId="08D3D53B" w14:textId="77777777" w:rsidR="00F83F8F" w:rsidRPr="00F83F8F" w:rsidRDefault="00F83F8F" w:rsidP="00F83F8F">
            <w:pPr>
              <w:spacing w:after="0"/>
              <w:ind w:left="1416"/>
              <w:jc w:val="both"/>
              <w:outlineLvl w:val="3"/>
              <w:rPr>
                <w:rFonts w:ascii="Times New Roman" w:eastAsia="Times New Roman" w:hAnsi="Times New Roman" w:cs="Times New Roman"/>
                <w:bCs/>
                <w:sz w:val="24"/>
                <w:szCs w:val="24"/>
                <w:lang w:eastAsia="ru-RU"/>
              </w:rPr>
            </w:pPr>
            <w:r w:rsidRPr="00F83F8F">
              <w:rPr>
                <w:rFonts w:ascii="Times New Roman" w:eastAsia="Times New Roman" w:hAnsi="Times New Roman" w:cs="Times New Roman"/>
                <w:bCs/>
                <w:sz w:val="24"/>
                <w:szCs w:val="24"/>
                <w:lang w:eastAsia="ru-RU"/>
              </w:rPr>
              <w:t>2.7. Минимальный и предельный объем соревновательной деятельности …………..………………………………………….</w:t>
            </w:r>
          </w:p>
          <w:p w14:paraId="41A7EB3C" w14:textId="77777777" w:rsidR="00F83F8F" w:rsidRPr="00F83F8F" w:rsidRDefault="00F83F8F" w:rsidP="00F83F8F">
            <w:pPr>
              <w:spacing w:after="0"/>
              <w:ind w:left="1416"/>
              <w:jc w:val="both"/>
              <w:outlineLvl w:val="3"/>
              <w:rPr>
                <w:rFonts w:ascii="Times New Roman" w:eastAsia="Times New Roman" w:hAnsi="Times New Roman" w:cs="Times New Roman"/>
                <w:bCs/>
                <w:sz w:val="24"/>
                <w:szCs w:val="24"/>
                <w:lang w:eastAsia="ru-RU"/>
              </w:rPr>
            </w:pPr>
            <w:r w:rsidRPr="00F83F8F">
              <w:rPr>
                <w:rFonts w:ascii="Times New Roman" w:eastAsia="Times New Roman" w:hAnsi="Times New Roman" w:cs="Times New Roman"/>
                <w:bCs/>
                <w:sz w:val="24"/>
                <w:szCs w:val="24"/>
                <w:lang w:eastAsia="ru-RU"/>
              </w:rPr>
              <w:t xml:space="preserve">2.8. Требования к экипировке, спортивному инвентарю и </w:t>
            </w:r>
          </w:p>
          <w:p w14:paraId="61F83C7B" w14:textId="77777777" w:rsidR="00F83F8F" w:rsidRPr="00F83F8F" w:rsidRDefault="00F83F8F" w:rsidP="00F83F8F">
            <w:pPr>
              <w:spacing w:after="0"/>
              <w:ind w:left="1416"/>
              <w:jc w:val="both"/>
              <w:outlineLvl w:val="3"/>
              <w:rPr>
                <w:rFonts w:ascii="Times New Roman" w:eastAsia="Times New Roman" w:hAnsi="Times New Roman" w:cs="Times New Roman"/>
                <w:bCs/>
                <w:sz w:val="24"/>
                <w:szCs w:val="24"/>
                <w:lang w:eastAsia="ru-RU"/>
              </w:rPr>
            </w:pPr>
            <w:r w:rsidRPr="00F83F8F">
              <w:rPr>
                <w:rFonts w:ascii="Times New Roman" w:eastAsia="Times New Roman" w:hAnsi="Times New Roman" w:cs="Times New Roman"/>
                <w:bCs/>
                <w:sz w:val="24"/>
                <w:szCs w:val="24"/>
                <w:lang w:eastAsia="ru-RU"/>
              </w:rPr>
              <w:t xml:space="preserve">оборудованию……………………………………………………. </w:t>
            </w:r>
          </w:p>
          <w:p w14:paraId="0E1F0D54" w14:textId="639CA855" w:rsidR="00F83F8F" w:rsidRPr="00F83F8F" w:rsidRDefault="00F83F8F" w:rsidP="00F83F8F">
            <w:pPr>
              <w:spacing w:after="0"/>
              <w:ind w:left="1416"/>
              <w:jc w:val="both"/>
              <w:outlineLvl w:val="3"/>
              <w:rPr>
                <w:rFonts w:ascii="Times New Roman" w:eastAsia="Times New Roman" w:hAnsi="Times New Roman" w:cs="Times New Roman"/>
                <w:sz w:val="24"/>
                <w:szCs w:val="24"/>
                <w:lang w:eastAsia="ru-RU"/>
              </w:rPr>
            </w:pPr>
            <w:r w:rsidRPr="00F83F8F">
              <w:rPr>
                <w:rFonts w:ascii="Times New Roman" w:eastAsia="Times New Roman" w:hAnsi="Times New Roman" w:cs="Times New Roman"/>
                <w:bCs/>
                <w:sz w:val="24"/>
                <w:szCs w:val="24"/>
                <w:lang w:eastAsia="ru-RU"/>
              </w:rPr>
              <w:t>2.</w:t>
            </w:r>
            <w:r w:rsidR="007454FF">
              <w:rPr>
                <w:rFonts w:ascii="Times New Roman" w:eastAsia="Times New Roman" w:hAnsi="Times New Roman" w:cs="Times New Roman"/>
                <w:bCs/>
                <w:sz w:val="24"/>
                <w:szCs w:val="24"/>
                <w:lang w:eastAsia="ru-RU"/>
              </w:rPr>
              <w:t>9</w:t>
            </w:r>
            <w:r w:rsidRPr="00F83F8F">
              <w:rPr>
                <w:rFonts w:ascii="Times New Roman" w:eastAsia="Times New Roman" w:hAnsi="Times New Roman" w:cs="Times New Roman"/>
                <w:bCs/>
                <w:sz w:val="24"/>
                <w:szCs w:val="24"/>
                <w:lang w:eastAsia="ru-RU"/>
              </w:rPr>
              <w:t xml:space="preserve">. </w:t>
            </w:r>
            <w:r w:rsidRPr="00F83F8F">
              <w:rPr>
                <w:rFonts w:ascii="Times New Roman" w:eastAsia="Times New Roman" w:hAnsi="Times New Roman" w:cs="Times New Roman"/>
                <w:sz w:val="24"/>
                <w:szCs w:val="24"/>
                <w:lang w:eastAsia="ru-RU"/>
              </w:rPr>
              <w:t>Объем индивидуальной спортивной подготовки……...…</w:t>
            </w:r>
          </w:p>
          <w:p w14:paraId="584F1499" w14:textId="2E2806FB" w:rsidR="00F83F8F" w:rsidRPr="00F83F8F" w:rsidRDefault="00F83F8F" w:rsidP="00F83F8F">
            <w:pPr>
              <w:spacing w:after="0"/>
              <w:ind w:left="1416"/>
              <w:jc w:val="both"/>
              <w:outlineLvl w:val="3"/>
              <w:rPr>
                <w:rFonts w:ascii="Times New Roman" w:eastAsia="Times New Roman" w:hAnsi="Times New Roman" w:cs="Times New Roman"/>
                <w:bCs/>
                <w:sz w:val="24"/>
                <w:szCs w:val="24"/>
                <w:lang w:eastAsia="ru-RU"/>
              </w:rPr>
            </w:pPr>
            <w:r w:rsidRPr="00F83F8F">
              <w:rPr>
                <w:rFonts w:ascii="Times New Roman" w:eastAsia="Times New Roman" w:hAnsi="Times New Roman" w:cs="Times New Roman"/>
                <w:bCs/>
                <w:sz w:val="24"/>
                <w:szCs w:val="24"/>
                <w:lang w:eastAsia="ru-RU"/>
              </w:rPr>
              <w:t>2.1</w:t>
            </w:r>
            <w:r w:rsidR="00C16BDE">
              <w:rPr>
                <w:rFonts w:ascii="Times New Roman" w:eastAsia="Times New Roman" w:hAnsi="Times New Roman" w:cs="Times New Roman"/>
                <w:bCs/>
                <w:sz w:val="24"/>
                <w:szCs w:val="24"/>
                <w:lang w:eastAsia="ru-RU"/>
              </w:rPr>
              <w:t>0</w:t>
            </w:r>
            <w:r w:rsidRPr="00F83F8F">
              <w:rPr>
                <w:rFonts w:ascii="Times New Roman" w:eastAsia="Times New Roman" w:hAnsi="Times New Roman" w:cs="Times New Roman"/>
                <w:bCs/>
                <w:sz w:val="24"/>
                <w:szCs w:val="24"/>
                <w:lang w:eastAsia="ru-RU"/>
              </w:rPr>
              <w:t xml:space="preserve">. </w:t>
            </w:r>
            <w:r w:rsidRPr="00F83F8F">
              <w:rPr>
                <w:rFonts w:ascii="Times New Roman" w:eastAsia="Times New Roman" w:hAnsi="Times New Roman" w:cs="Times New Roman"/>
                <w:sz w:val="24"/>
                <w:szCs w:val="24"/>
                <w:lang w:eastAsia="ru-RU"/>
              </w:rPr>
              <w:t xml:space="preserve">Структура годичного цикла………………………………. </w:t>
            </w:r>
          </w:p>
          <w:p w14:paraId="6CD61D8D" w14:textId="77777777" w:rsidR="00F83F8F" w:rsidRPr="00F83F8F" w:rsidRDefault="00F83F8F" w:rsidP="00F83F8F">
            <w:pPr>
              <w:numPr>
                <w:ilvl w:val="0"/>
                <w:numId w:val="4"/>
              </w:numPr>
              <w:spacing w:after="0" w:line="240" w:lineRule="auto"/>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Методическая часть……………………………………..………..</w:t>
            </w:r>
          </w:p>
          <w:p w14:paraId="6D38A09B" w14:textId="77777777" w:rsidR="00F83F8F" w:rsidRPr="00F83F8F" w:rsidRDefault="00F83F8F" w:rsidP="00F83F8F">
            <w:pPr>
              <w:spacing w:after="0"/>
              <w:ind w:left="1416"/>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3.1. Рекомендации по проведению тренировочных занятий, а также требования к технике безопасности в условиях </w:t>
            </w:r>
          </w:p>
          <w:p w14:paraId="30765A36" w14:textId="77777777" w:rsidR="00F83F8F" w:rsidRPr="00F83F8F" w:rsidRDefault="00F83F8F" w:rsidP="00F83F8F">
            <w:pPr>
              <w:spacing w:after="0"/>
              <w:ind w:left="1416"/>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тренировочных занятий и соревнований……………..………….</w:t>
            </w:r>
          </w:p>
          <w:p w14:paraId="476FA5DB" w14:textId="77777777" w:rsidR="00F83F8F" w:rsidRPr="00F83F8F" w:rsidRDefault="00F83F8F" w:rsidP="00F83F8F">
            <w:pPr>
              <w:spacing w:after="0"/>
              <w:ind w:left="1416"/>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3.2 Рекомендуемые объемы тренировочных и </w:t>
            </w:r>
          </w:p>
          <w:p w14:paraId="213A8D0A" w14:textId="47C0EEE2" w:rsidR="00F83F8F" w:rsidRPr="00F83F8F" w:rsidRDefault="00F83F8F" w:rsidP="00F83F8F">
            <w:pPr>
              <w:spacing w:after="0"/>
              <w:ind w:left="1416"/>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соревновательных нагрузок………………………………………</w:t>
            </w:r>
            <w:r w:rsidR="00C16BDE">
              <w:rPr>
                <w:rFonts w:ascii="Times New Roman" w:eastAsia="Times New Roman" w:hAnsi="Times New Roman" w:cs="Times New Roman"/>
                <w:sz w:val="24"/>
                <w:szCs w:val="24"/>
                <w:lang w:eastAsia="ru-RU"/>
              </w:rPr>
              <w:t xml:space="preserve">                                                 </w:t>
            </w:r>
          </w:p>
          <w:p w14:paraId="5E41813D" w14:textId="77777777" w:rsidR="00F83F8F" w:rsidRPr="00F83F8F" w:rsidRDefault="00F83F8F" w:rsidP="00F83F8F">
            <w:pPr>
              <w:spacing w:after="0"/>
              <w:ind w:left="1416"/>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xml:space="preserve">3.3. Рекомендации по планированию спортивных результатов…   </w:t>
            </w:r>
          </w:p>
          <w:p w14:paraId="1207DB60" w14:textId="77777777" w:rsidR="00F83F8F" w:rsidRPr="00F83F8F" w:rsidRDefault="00F83F8F" w:rsidP="00F83F8F">
            <w:pPr>
              <w:spacing w:after="0"/>
              <w:ind w:left="707"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3.4. Требования к организации и проведению врачебного, </w:t>
            </w:r>
          </w:p>
          <w:p w14:paraId="5277C006" w14:textId="77777777" w:rsidR="00F83F8F" w:rsidRPr="00F83F8F" w:rsidRDefault="00F83F8F" w:rsidP="00F83F8F">
            <w:pPr>
              <w:spacing w:after="0"/>
              <w:ind w:left="1416"/>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xml:space="preserve">психологического и биохимического контроля……………...….. </w:t>
            </w:r>
          </w:p>
          <w:p w14:paraId="570E9153" w14:textId="1900F91F" w:rsidR="00F83F8F" w:rsidRPr="00F83F8F" w:rsidRDefault="00F83F8F" w:rsidP="00F83F8F">
            <w:pPr>
              <w:spacing w:after="0"/>
              <w:ind w:left="1416"/>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xml:space="preserve">3.5. Программный материал для практических занятий по каждому этапу подготовки с разбивкой на периоды подготовки. </w:t>
            </w:r>
            <w:r w:rsidR="00C16BDE">
              <w:rPr>
                <w:rFonts w:ascii="Times New Roman" w:eastAsia="Times New Roman" w:hAnsi="Times New Roman" w:cs="Times New Roman"/>
                <w:sz w:val="24"/>
                <w:szCs w:val="24"/>
              </w:rPr>
              <w:t>……………………………</w:t>
            </w:r>
          </w:p>
          <w:p w14:paraId="64EA139D" w14:textId="77777777" w:rsidR="00F83F8F" w:rsidRPr="00F83F8F" w:rsidRDefault="00F83F8F" w:rsidP="00F83F8F">
            <w:pPr>
              <w:spacing w:after="0"/>
              <w:ind w:left="1416"/>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xml:space="preserve">3.6. Рекомендации по организации психологической </w:t>
            </w:r>
          </w:p>
          <w:p w14:paraId="02FF4E8C" w14:textId="7F162839" w:rsidR="00F83F8F" w:rsidRPr="00F83F8F" w:rsidRDefault="00F83F8F" w:rsidP="00F83F8F">
            <w:pPr>
              <w:spacing w:after="0"/>
              <w:ind w:left="1416"/>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подготовки…………………………………………………………</w:t>
            </w:r>
            <w:r w:rsidR="00C16BDE">
              <w:rPr>
                <w:rFonts w:ascii="Times New Roman" w:eastAsia="Times New Roman" w:hAnsi="Times New Roman" w:cs="Times New Roman"/>
                <w:sz w:val="24"/>
                <w:szCs w:val="24"/>
              </w:rPr>
              <w:t xml:space="preserve">                       </w:t>
            </w:r>
          </w:p>
          <w:p w14:paraId="1775028A" w14:textId="6F8A88F9" w:rsidR="00F83F8F" w:rsidRPr="00F83F8F" w:rsidRDefault="00F83F8F" w:rsidP="00F83F8F">
            <w:pPr>
              <w:spacing w:after="0"/>
              <w:ind w:left="1416"/>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xml:space="preserve">3.7. План применения восстановительных средств……………… </w:t>
            </w:r>
            <w:r w:rsidR="00C16BDE">
              <w:rPr>
                <w:rFonts w:ascii="Times New Roman" w:eastAsia="Times New Roman" w:hAnsi="Times New Roman" w:cs="Times New Roman"/>
                <w:sz w:val="24"/>
                <w:szCs w:val="24"/>
              </w:rPr>
              <w:t xml:space="preserve">                         </w:t>
            </w:r>
          </w:p>
          <w:p w14:paraId="7EEF2C04" w14:textId="77777777" w:rsidR="00F83F8F" w:rsidRPr="00F83F8F" w:rsidRDefault="00F83F8F" w:rsidP="00F83F8F">
            <w:pPr>
              <w:spacing w:after="0"/>
              <w:ind w:left="709" w:firstLine="709"/>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3.8. План антидопинговых мероприятий………………...……….</w:t>
            </w:r>
          </w:p>
          <w:p w14:paraId="38789C06" w14:textId="77777777" w:rsidR="00F83F8F" w:rsidRPr="00F83F8F" w:rsidRDefault="00F83F8F" w:rsidP="00F83F8F">
            <w:pPr>
              <w:spacing w:after="0"/>
              <w:ind w:left="709"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3.9. План инструкторской и судейской практики…………..….</w:t>
            </w:r>
          </w:p>
          <w:p w14:paraId="060674B7" w14:textId="77777777" w:rsidR="00F83F8F" w:rsidRPr="00F83F8F" w:rsidRDefault="00F83F8F" w:rsidP="00F83F8F">
            <w:pPr>
              <w:numPr>
                <w:ilvl w:val="0"/>
                <w:numId w:val="4"/>
              </w:numPr>
              <w:spacing w:after="0" w:line="240" w:lineRule="auto"/>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Система контроля и зачётные требования………………..………</w:t>
            </w:r>
          </w:p>
          <w:p w14:paraId="40B83E7D" w14:textId="77777777" w:rsidR="00F83F8F" w:rsidRPr="00F83F8F" w:rsidRDefault="00F83F8F" w:rsidP="00F83F8F">
            <w:pPr>
              <w:spacing w:after="0"/>
              <w:ind w:left="1418"/>
              <w:jc w:val="both"/>
              <w:rPr>
                <w:rFonts w:ascii="Times New Roman" w:eastAsia="Times New Roman" w:hAnsi="Times New Roman" w:cs="Times New Roman"/>
                <w:bCs/>
                <w:sz w:val="24"/>
                <w:szCs w:val="24"/>
              </w:rPr>
            </w:pPr>
            <w:r w:rsidRPr="00F83F8F">
              <w:rPr>
                <w:rFonts w:ascii="Times New Roman" w:eastAsia="Times New Roman" w:hAnsi="Times New Roman" w:cs="Times New Roman"/>
                <w:sz w:val="24"/>
                <w:szCs w:val="24"/>
              </w:rPr>
              <w:t>4.1.</w:t>
            </w:r>
            <w:r w:rsidRPr="00F83F8F">
              <w:rPr>
                <w:rFonts w:ascii="Times New Roman" w:eastAsia="Times New Roman" w:hAnsi="Times New Roman" w:cs="Times New Roman"/>
                <w:bCs/>
                <w:sz w:val="24"/>
                <w:szCs w:val="24"/>
              </w:rPr>
              <w:t>Влияние физических качеств и телосложения на результативность по виду спорта лыжные гонки………</w:t>
            </w:r>
          </w:p>
          <w:p w14:paraId="7742091D" w14:textId="77777777" w:rsidR="00F83F8F" w:rsidRPr="00F83F8F" w:rsidRDefault="00F83F8F" w:rsidP="00F83F8F">
            <w:pPr>
              <w:spacing w:after="0"/>
              <w:ind w:left="1418"/>
              <w:jc w:val="both"/>
              <w:rPr>
                <w:rFonts w:ascii="Times New Roman" w:eastAsia="Times New Roman" w:hAnsi="Times New Roman" w:cs="Times New Roman"/>
                <w:sz w:val="24"/>
                <w:szCs w:val="24"/>
              </w:rPr>
            </w:pPr>
            <w:r w:rsidRPr="00F83F8F">
              <w:rPr>
                <w:rFonts w:ascii="Times New Roman" w:eastAsia="Times New Roman" w:hAnsi="Times New Roman" w:cs="Times New Roman"/>
                <w:bCs/>
                <w:sz w:val="24"/>
                <w:szCs w:val="24"/>
              </w:rPr>
              <w:t xml:space="preserve">4.2. </w:t>
            </w:r>
            <w:r w:rsidRPr="00F83F8F">
              <w:rPr>
                <w:rFonts w:ascii="Times New Roman" w:eastAsia="Times New Roman" w:hAnsi="Times New Roman" w:cs="Times New Roman"/>
                <w:sz w:val="24"/>
                <w:szCs w:val="24"/>
              </w:rPr>
              <w:t>Требования к результатам реализации Программы на каждом этапе спортивной подготовки, выполнение которых дает основание для перевода спортсмена на следующий этап спортивной подготовки, сроки проведения контроля…………</w:t>
            </w:r>
          </w:p>
          <w:p w14:paraId="3B649738" w14:textId="77777777" w:rsidR="00F83F8F" w:rsidRPr="00F83F8F" w:rsidRDefault="00F83F8F" w:rsidP="00F83F8F">
            <w:pPr>
              <w:spacing w:after="0"/>
              <w:ind w:left="1416"/>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lastRenderedPageBreak/>
              <w:t xml:space="preserve">4.3. Виды контроля общей и специальной физической, </w:t>
            </w:r>
          </w:p>
          <w:p w14:paraId="1D0A1896" w14:textId="77777777" w:rsidR="00F83F8F" w:rsidRPr="00F83F8F" w:rsidRDefault="00F83F8F" w:rsidP="00F83F8F">
            <w:pPr>
              <w:spacing w:after="0"/>
              <w:ind w:left="1416"/>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спортивно-технической и тактической подготовки, комплекс контрольных испытаний и контрольно-переводные нормативы по годам и этапам подготовки, сроки проведения контроля …………………………..                       </w:t>
            </w:r>
          </w:p>
          <w:p w14:paraId="275DF2C8" w14:textId="77777777" w:rsidR="00F83F8F" w:rsidRPr="00F83F8F" w:rsidRDefault="00F83F8F" w:rsidP="00F83F8F">
            <w:pPr>
              <w:spacing w:after="0"/>
              <w:ind w:left="1416"/>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4.4. Комплексы контрольных упражнений для оценки общей, специальной физической, технико-тактической подготовки лиц, проходящих спортивную подготовку, методические указания по организации тестирования, методам и организации медико-биологического обследования…………………………………… </w:t>
            </w:r>
          </w:p>
          <w:p w14:paraId="5A37B6A6" w14:textId="77777777" w:rsidR="00F83F8F" w:rsidRPr="00F83F8F" w:rsidRDefault="00F83F8F" w:rsidP="00F83F8F">
            <w:pPr>
              <w:numPr>
                <w:ilvl w:val="0"/>
                <w:numId w:val="4"/>
              </w:numPr>
              <w:spacing w:after="0" w:line="240" w:lineRule="auto"/>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Перечень информационного обеспечения……………….……….</w:t>
            </w:r>
          </w:p>
          <w:p w14:paraId="2666EFE6" w14:textId="77777777" w:rsidR="00F83F8F" w:rsidRPr="00F83F8F" w:rsidRDefault="00F83F8F" w:rsidP="00F83F8F">
            <w:pPr>
              <w:numPr>
                <w:ilvl w:val="0"/>
                <w:numId w:val="4"/>
              </w:numPr>
              <w:spacing w:after="0" w:line="240" w:lineRule="auto"/>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План физкультурных мероприятий и спортивных мероприятий</w:t>
            </w:r>
            <w:r w:rsidR="00AA1118">
              <w:rPr>
                <w:rFonts w:ascii="Times New Roman" w:eastAsia="Times New Roman" w:hAnsi="Times New Roman" w:cs="Times New Roman"/>
                <w:sz w:val="24"/>
                <w:szCs w:val="24"/>
              </w:rPr>
              <w:t>…………………...</w:t>
            </w:r>
          </w:p>
          <w:p w14:paraId="560E0C1E" w14:textId="77777777" w:rsidR="00F83F8F" w:rsidRPr="00F83F8F" w:rsidRDefault="00F83F8F" w:rsidP="00F83F8F">
            <w:pPr>
              <w:spacing w:after="0"/>
              <w:ind w:left="720"/>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xml:space="preserve">          </w:t>
            </w:r>
          </w:p>
          <w:p w14:paraId="73F3B243" w14:textId="77777777" w:rsidR="00F83F8F" w:rsidRPr="00F83F8F" w:rsidRDefault="00F83F8F" w:rsidP="00F83F8F">
            <w:pPr>
              <w:spacing w:after="0" w:line="240" w:lineRule="auto"/>
              <w:ind w:left="720"/>
              <w:contextualSpacing/>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 xml:space="preserve">   </w:t>
            </w:r>
          </w:p>
          <w:p w14:paraId="670AAC99"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tc>
        <w:tc>
          <w:tcPr>
            <w:tcW w:w="709" w:type="dxa"/>
          </w:tcPr>
          <w:p w14:paraId="1F8C57F4"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lastRenderedPageBreak/>
              <w:t>3</w:t>
            </w:r>
          </w:p>
          <w:p w14:paraId="6616F478"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19AD8EB7"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5</w:t>
            </w:r>
          </w:p>
          <w:p w14:paraId="3248C445"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2C9E50FA"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50954C5A"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0A9F081E"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5</w:t>
            </w:r>
          </w:p>
          <w:p w14:paraId="12071E33"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361E3FF4"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5</w:t>
            </w:r>
          </w:p>
          <w:p w14:paraId="41883AAC"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223FB9D2"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6</w:t>
            </w:r>
          </w:p>
          <w:p w14:paraId="01C85EE5"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7EED341B"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7</w:t>
            </w:r>
          </w:p>
          <w:p w14:paraId="6CF4E37F"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09C88171" w14:textId="0C7C26E1" w:rsidR="00F83F8F" w:rsidRPr="00F83F8F" w:rsidRDefault="00C16BDE" w:rsidP="00F83F8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p w14:paraId="6C1A7ABB"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9</w:t>
            </w:r>
          </w:p>
          <w:p w14:paraId="4EE337FE"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7DE7E004"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9</w:t>
            </w:r>
          </w:p>
          <w:p w14:paraId="4389E400"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1BFCB93B"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10</w:t>
            </w:r>
          </w:p>
          <w:p w14:paraId="495ACF1F" w14:textId="32429C9C" w:rsidR="00F83F8F" w:rsidRPr="00F83F8F" w:rsidRDefault="00C16BDE" w:rsidP="00F83F8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p w14:paraId="3BC8A510" w14:textId="3D74AE06" w:rsidR="00F83F8F" w:rsidRPr="00F83F8F" w:rsidRDefault="00F83F8F" w:rsidP="00F83F8F">
            <w:pPr>
              <w:spacing w:after="0"/>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1</w:t>
            </w:r>
            <w:r w:rsidR="00C16BDE">
              <w:rPr>
                <w:rFonts w:ascii="Times New Roman" w:eastAsia="Times New Roman" w:hAnsi="Times New Roman" w:cs="Times New Roman"/>
                <w:sz w:val="24"/>
                <w:szCs w:val="24"/>
                <w:lang w:eastAsia="ru-RU"/>
              </w:rPr>
              <w:t>4</w:t>
            </w:r>
          </w:p>
          <w:p w14:paraId="1B71379F" w14:textId="7DB089CF" w:rsidR="00F83F8F" w:rsidRPr="00F83F8F" w:rsidRDefault="00C16BDE" w:rsidP="00F83F8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p w14:paraId="616F9C50" w14:textId="2E0873E4" w:rsidR="00F83F8F" w:rsidRPr="00F83F8F" w:rsidRDefault="00F83F8F" w:rsidP="00F83F8F">
            <w:pPr>
              <w:spacing w:after="0"/>
              <w:jc w:val="center"/>
              <w:rPr>
                <w:rFonts w:ascii="Times New Roman" w:eastAsia="Times New Roman" w:hAnsi="Times New Roman" w:cs="Times New Roman"/>
                <w:sz w:val="24"/>
                <w:szCs w:val="24"/>
                <w:lang w:eastAsia="ru-RU"/>
              </w:rPr>
            </w:pPr>
          </w:p>
          <w:p w14:paraId="11CC82D4" w14:textId="5D84DC4B" w:rsidR="00F83F8F" w:rsidRPr="00F83F8F" w:rsidRDefault="00F83F8F" w:rsidP="00F83F8F">
            <w:pPr>
              <w:spacing w:after="0"/>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1</w:t>
            </w:r>
            <w:r w:rsidR="00C16BDE">
              <w:rPr>
                <w:rFonts w:ascii="Times New Roman" w:eastAsia="Times New Roman" w:hAnsi="Times New Roman" w:cs="Times New Roman"/>
                <w:sz w:val="24"/>
                <w:szCs w:val="24"/>
                <w:lang w:eastAsia="ru-RU"/>
              </w:rPr>
              <w:t>6</w:t>
            </w:r>
          </w:p>
          <w:p w14:paraId="6DC3C9B7"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0B1E755C"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2A88F1E9" w14:textId="400624EF" w:rsidR="00F83F8F" w:rsidRPr="00F83F8F" w:rsidRDefault="00C16BDE" w:rsidP="00F83F8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p w14:paraId="62B546EB"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5F6E85F4" w14:textId="3B9645D3" w:rsidR="00F83F8F" w:rsidRPr="00F83F8F" w:rsidRDefault="00F83F8F" w:rsidP="00F83F8F">
            <w:pPr>
              <w:spacing w:after="0"/>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2</w:t>
            </w:r>
            <w:r w:rsidR="00C16BDE">
              <w:rPr>
                <w:rFonts w:ascii="Times New Roman" w:eastAsia="Times New Roman" w:hAnsi="Times New Roman" w:cs="Times New Roman"/>
                <w:sz w:val="24"/>
                <w:szCs w:val="24"/>
                <w:lang w:eastAsia="ru-RU"/>
              </w:rPr>
              <w:t>1</w:t>
            </w:r>
          </w:p>
          <w:p w14:paraId="2E15C0A7" w14:textId="48CAFB08" w:rsidR="00F83F8F" w:rsidRPr="00F83F8F" w:rsidRDefault="00F83F8F" w:rsidP="00F83F8F">
            <w:pPr>
              <w:spacing w:after="0"/>
              <w:jc w:val="center"/>
              <w:rPr>
                <w:rFonts w:ascii="Times New Roman" w:eastAsia="Times New Roman" w:hAnsi="Times New Roman" w:cs="Times New Roman"/>
                <w:sz w:val="24"/>
                <w:szCs w:val="24"/>
                <w:lang w:eastAsia="ru-RU"/>
              </w:rPr>
            </w:pPr>
          </w:p>
          <w:p w14:paraId="138C866F"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110E19E8" w14:textId="23D3E50D" w:rsidR="00F83F8F" w:rsidRPr="00F83F8F" w:rsidRDefault="00C16BDE" w:rsidP="00F83F8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p w14:paraId="65049AFE"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7CBAE793" w14:textId="2018EA38" w:rsidR="00F83F8F" w:rsidRPr="00F83F8F" w:rsidRDefault="00C16BDE" w:rsidP="00F83F8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p w14:paraId="2952E26C" w14:textId="4440600D" w:rsidR="00F83F8F" w:rsidRPr="00F83F8F" w:rsidRDefault="00C16BDE" w:rsidP="00F83F8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p w14:paraId="6BC511FD" w14:textId="61078D08" w:rsidR="00F83F8F" w:rsidRPr="00F83F8F" w:rsidRDefault="00F83F8F" w:rsidP="00F83F8F">
            <w:pPr>
              <w:spacing w:after="0"/>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3</w:t>
            </w:r>
            <w:r w:rsidR="00C16BDE">
              <w:rPr>
                <w:rFonts w:ascii="Times New Roman" w:eastAsia="Times New Roman" w:hAnsi="Times New Roman" w:cs="Times New Roman"/>
                <w:sz w:val="24"/>
                <w:szCs w:val="24"/>
                <w:lang w:eastAsia="ru-RU"/>
              </w:rPr>
              <w:t>3</w:t>
            </w:r>
          </w:p>
          <w:p w14:paraId="024FFF11" w14:textId="7D70DB42" w:rsidR="00F83F8F" w:rsidRPr="00F83F8F" w:rsidRDefault="00F83F8F" w:rsidP="00F83F8F">
            <w:pPr>
              <w:spacing w:after="0"/>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3</w:t>
            </w:r>
            <w:r w:rsidR="00C16BDE">
              <w:rPr>
                <w:rFonts w:ascii="Times New Roman" w:eastAsia="Times New Roman" w:hAnsi="Times New Roman" w:cs="Times New Roman"/>
                <w:sz w:val="24"/>
                <w:szCs w:val="24"/>
                <w:lang w:eastAsia="ru-RU"/>
              </w:rPr>
              <w:t>4</w:t>
            </w:r>
          </w:p>
          <w:p w14:paraId="51F8CEDF" w14:textId="0B2E8CFB" w:rsidR="00F83F8F" w:rsidRPr="00F83F8F" w:rsidRDefault="00F83F8F" w:rsidP="00F83F8F">
            <w:pPr>
              <w:spacing w:after="0"/>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3</w:t>
            </w:r>
            <w:r w:rsidR="00C16BDE">
              <w:rPr>
                <w:rFonts w:ascii="Times New Roman" w:eastAsia="Times New Roman" w:hAnsi="Times New Roman" w:cs="Times New Roman"/>
                <w:sz w:val="24"/>
                <w:szCs w:val="24"/>
                <w:lang w:eastAsia="ru-RU"/>
              </w:rPr>
              <w:t>6</w:t>
            </w:r>
          </w:p>
          <w:p w14:paraId="5125147C"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36</w:t>
            </w:r>
          </w:p>
          <w:p w14:paraId="168FB0DE" w14:textId="0D911CEE" w:rsidR="00F83F8F" w:rsidRPr="00F83F8F" w:rsidRDefault="00F83F8F" w:rsidP="00F83F8F">
            <w:pPr>
              <w:spacing w:after="0"/>
              <w:jc w:val="center"/>
              <w:rPr>
                <w:rFonts w:ascii="Times New Roman" w:eastAsia="Times New Roman" w:hAnsi="Times New Roman" w:cs="Times New Roman"/>
                <w:sz w:val="24"/>
                <w:szCs w:val="24"/>
                <w:lang w:eastAsia="ru-RU"/>
              </w:rPr>
            </w:pPr>
          </w:p>
          <w:p w14:paraId="2180E3A1"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68A96D0E" w14:textId="6C1EC677" w:rsidR="00F83F8F" w:rsidRPr="00F83F8F" w:rsidRDefault="00C16BDE" w:rsidP="00F83F8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p w14:paraId="46C99C8F"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3F87F80F"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5E4436AE"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79F2AC3D" w14:textId="5DD09BE2" w:rsidR="00F83F8F" w:rsidRPr="00F83F8F" w:rsidRDefault="00F83F8F" w:rsidP="00F83F8F">
            <w:pPr>
              <w:spacing w:after="0"/>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3</w:t>
            </w:r>
            <w:r w:rsidR="00C16BDE">
              <w:rPr>
                <w:rFonts w:ascii="Times New Roman" w:eastAsia="Times New Roman" w:hAnsi="Times New Roman" w:cs="Times New Roman"/>
                <w:sz w:val="24"/>
                <w:szCs w:val="24"/>
                <w:lang w:eastAsia="ru-RU"/>
              </w:rPr>
              <w:t>7</w:t>
            </w:r>
          </w:p>
          <w:p w14:paraId="6DC6AA1A"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797890B7"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2154C4A1"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4C08099D" w14:textId="3B55542C" w:rsidR="00F83F8F" w:rsidRPr="00F83F8F" w:rsidRDefault="00F83F8F" w:rsidP="00F83F8F">
            <w:pPr>
              <w:spacing w:after="0"/>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3</w:t>
            </w:r>
            <w:r w:rsidR="00C16BDE">
              <w:rPr>
                <w:rFonts w:ascii="Times New Roman" w:eastAsia="Times New Roman" w:hAnsi="Times New Roman" w:cs="Times New Roman"/>
                <w:sz w:val="24"/>
                <w:szCs w:val="24"/>
                <w:lang w:eastAsia="ru-RU"/>
              </w:rPr>
              <w:t>9</w:t>
            </w:r>
          </w:p>
          <w:p w14:paraId="6B659D8E"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345A4267"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05B23FF7" w14:textId="07C4A993" w:rsidR="00F83F8F" w:rsidRPr="00F83F8F" w:rsidRDefault="00C16BDE" w:rsidP="00F83F8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p w14:paraId="224C9257" w14:textId="7D4B66CA" w:rsidR="00F83F8F" w:rsidRPr="00F83F8F" w:rsidRDefault="00C16BDE" w:rsidP="00F83F8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p w14:paraId="1587C159" w14:textId="77777777" w:rsidR="00F83F8F" w:rsidRPr="00F83F8F" w:rsidRDefault="00F83F8F" w:rsidP="00C16BDE">
            <w:pPr>
              <w:spacing w:after="0"/>
              <w:jc w:val="center"/>
              <w:rPr>
                <w:rFonts w:ascii="Times New Roman" w:eastAsia="Times New Roman" w:hAnsi="Times New Roman" w:cs="Times New Roman"/>
                <w:sz w:val="24"/>
                <w:szCs w:val="24"/>
                <w:lang w:eastAsia="ru-RU"/>
              </w:rPr>
            </w:pPr>
          </w:p>
        </w:tc>
      </w:tr>
    </w:tbl>
    <w:p w14:paraId="729A32E4" w14:textId="77777777" w:rsidR="00F83F8F" w:rsidRPr="00F83F8F" w:rsidRDefault="00F83F8F" w:rsidP="00F83F8F">
      <w:pPr>
        <w:spacing w:after="0"/>
        <w:jc w:val="center"/>
        <w:rPr>
          <w:rFonts w:ascii="Times New Roman" w:eastAsia="Times New Roman" w:hAnsi="Times New Roman" w:cs="Times New Roman"/>
          <w:sz w:val="24"/>
          <w:szCs w:val="24"/>
          <w:lang w:eastAsia="ru-RU"/>
        </w:rPr>
      </w:pPr>
    </w:p>
    <w:p w14:paraId="209F5735" w14:textId="77777777" w:rsidR="00F83F8F" w:rsidRPr="00F83F8F" w:rsidRDefault="00F83F8F" w:rsidP="00F83F8F">
      <w:pPr>
        <w:spacing w:after="0"/>
        <w:ind w:left="720"/>
        <w:jc w:val="both"/>
        <w:rPr>
          <w:rFonts w:ascii="Times New Roman" w:eastAsia="Times New Roman" w:hAnsi="Times New Roman" w:cs="Times New Roman"/>
          <w:sz w:val="24"/>
          <w:szCs w:val="24"/>
        </w:rPr>
      </w:pPr>
    </w:p>
    <w:p w14:paraId="1BE141D5"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2BA736FC"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48F53AA3"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02D757EF"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1A5521B3"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4EFA9A82"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7F064CD5"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2FBE7EE4"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3A16BFE1"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15CBE66B"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4A535BE1"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7AF8ABBD"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30E16C2B"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52FF86DC"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2FE58C93"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144EB766"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2ADE8F49"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372BA515"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2068EDFF"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747F2188"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4C364CB3"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5A295740"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7F05257C"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037C1431"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4A1F3EF1"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2BBE84A9"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46F40A75" w14:textId="77777777" w:rsidR="00F83F8F" w:rsidRDefault="00F83F8F" w:rsidP="00F83F8F">
      <w:pPr>
        <w:spacing w:after="0"/>
        <w:jc w:val="center"/>
        <w:rPr>
          <w:rFonts w:ascii="Times New Roman" w:eastAsia="Times New Roman" w:hAnsi="Times New Roman" w:cs="Times New Roman"/>
          <w:b/>
          <w:sz w:val="24"/>
          <w:szCs w:val="24"/>
          <w:lang w:eastAsia="ru-RU"/>
        </w:rPr>
      </w:pPr>
    </w:p>
    <w:p w14:paraId="4EB4C2F9" w14:textId="77777777" w:rsidR="007454FF" w:rsidRDefault="007454FF" w:rsidP="00F83F8F">
      <w:pPr>
        <w:spacing w:after="0"/>
        <w:jc w:val="center"/>
        <w:rPr>
          <w:rFonts w:ascii="Times New Roman" w:eastAsia="Times New Roman" w:hAnsi="Times New Roman" w:cs="Times New Roman"/>
          <w:b/>
          <w:sz w:val="24"/>
          <w:szCs w:val="24"/>
          <w:lang w:eastAsia="ru-RU"/>
        </w:rPr>
      </w:pPr>
    </w:p>
    <w:p w14:paraId="6AFEB16D" w14:textId="77777777" w:rsidR="007454FF" w:rsidRPr="00F83F8F" w:rsidRDefault="007454FF" w:rsidP="00F83F8F">
      <w:pPr>
        <w:spacing w:after="0"/>
        <w:jc w:val="center"/>
        <w:rPr>
          <w:rFonts w:ascii="Times New Roman" w:eastAsia="Times New Roman" w:hAnsi="Times New Roman" w:cs="Times New Roman"/>
          <w:b/>
          <w:sz w:val="24"/>
          <w:szCs w:val="24"/>
          <w:lang w:eastAsia="ru-RU"/>
        </w:rPr>
      </w:pPr>
    </w:p>
    <w:p w14:paraId="1B41F3C9" w14:textId="77777777" w:rsidR="00AA1118" w:rsidRDefault="00AA1118" w:rsidP="00F83F8F">
      <w:pPr>
        <w:spacing w:after="0"/>
        <w:jc w:val="center"/>
        <w:rPr>
          <w:rFonts w:ascii="Times New Roman" w:eastAsia="Times New Roman" w:hAnsi="Times New Roman" w:cs="Times New Roman"/>
          <w:b/>
          <w:sz w:val="24"/>
          <w:szCs w:val="24"/>
          <w:lang w:eastAsia="ru-RU"/>
        </w:rPr>
      </w:pPr>
    </w:p>
    <w:p w14:paraId="4C323239"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lastRenderedPageBreak/>
        <w:t>1. ПОЯСНИТЕЛЬНАЯ ЗАПИСКА</w:t>
      </w:r>
    </w:p>
    <w:p w14:paraId="3CBD8422" w14:textId="77777777" w:rsidR="00F83F8F" w:rsidRPr="00F83F8F" w:rsidRDefault="00F83F8F" w:rsidP="00F83F8F">
      <w:pPr>
        <w:spacing w:after="0"/>
        <w:jc w:val="center"/>
        <w:rPr>
          <w:rFonts w:ascii="Times New Roman" w:eastAsia="Times New Roman" w:hAnsi="Times New Roman" w:cs="Times New Roman"/>
          <w:b/>
          <w:sz w:val="24"/>
          <w:szCs w:val="24"/>
          <w:lang w:eastAsia="ru-RU"/>
        </w:rPr>
      </w:pPr>
    </w:p>
    <w:p w14:paraId="3595379F" w14:textId="77777777" w:rsidR="00724173" w:rsidRPr="003E29C9" w:rsidRDefault="00F83F8F" w:rsidP="00724173">
      <w:pPr>
        <w:spacing w:after="0" w:line="240" w:lineRule="auto"/>
        <w:jc w:val="both"/>
        <w:rPr>
          <w:rFonts w:ascii="Times New Roman" w:hAnsi="Times New Roman" w:cs="Times New Roman"/>
          <w:sz w:val="24"/>
          <w:szCs w:val="24"/>
        </w:rPr>
      </w:pPr>
      <w:r w:rsidRPr="00F83F8F">
        <w:rPr>
          <w:rFonts w:ascii="Times New Roman" w:eastAsia="Times New Roman" w:hAnsi="Times New Roman" w:cs="Times New Roman"/>
          <w:b/>
          <w:sz w:val="24"/>
          <w:szCs w:val="24"/>
          <w:lang w:eastAsia="ru-RU"/>
        </w:rPr>
        <w:tab/>
      </w:r>
      <w:r w:rsidRPr="00F83F8F">
        <w:rPr>
          <w:rFonts w:ascii="Times New Roman" w:eastAsia="Calibri" w:hAnsi="Times New Roman" w:cs="Times New Roman"/>
          <w:sz w:val="24"/>
          <w:szCs w:val="24"/>
        </w:rPr>
        <w:t xml:space="preserve">Программа спортивной подготовки по лыжным гонкам (далее – Программа) разработана в соответствии с федеральным стандартом спортивной подготовки по виду спорта лыжные гонки </w:t>
      </w:r>
      <w:r w:rsidR="00724173">
        <w:rPr>
          <w:rFonts w:ascii="Times New Roman" w:hAnsi="Times New Roman" w:cs="Times New Roman"/>
          <w:sz w:val="24"/>
          <w:szCs w:val="24"/>
        </w:rPr>
        <w:t xml:space="preserve">от 16 ноября 2022 года </w:t>
      </w:r>
      <w:r w:rsidR="00724173" w:rsidRPr="00644C7A">
        <w:rPr>
          <w:rFonts w:ascii="Times New Roman" w:hAnsi="Times New Roman" w:cs="Times New Roman"/>
          <w:sz w:val="24"/>
          <w:szCs w:val="24"/>
        </w:rPr>
        <w:t xml:space="preserve">на основании </w:t>
      </w:r>
      <w:r w:rsidR="00724173" w:rsidRPr="00E53C7C">
        <w:rPr>
          <w:rFonts w:ascii="Times New Roman" w:hAnsi="Times New Roman" w:cs="Times New Roman"/>
          <w:sz w:val="24"/>
          <w:szCs w:val="24"/>
        </w:rPr>
        <w:t>Федерального закона от 30.04.2021 года</w:t>
      </w:r>
      <w:r w:rsidR="00724173">
        <w:rPr>
          <w:rFonts w:ascii="Times New Roman" w:hAnsi="Times New Roman" w:cs="Times New Roman"/>
          <w:sz w:val="24"/>
          <w:szCs w:val="24"/>
        </w:rPr>
        <w:t>,</w:t>
      </w:r>
      <w:r w:rsidR="00724173" w:rsidRPr="00E53C7C">
        <w:rPr>
          <w:rFonts w:ascii="Times New Roman" w:hAnsi="Times New Roman" w:cs="Times New Roman"/>
          <w:sz w:val="24"/>
          <w:szCs w:val="24"/>
        </w:rPr>
        <w:t xml:space="preserve">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w:t>
      </w:r>
      <w:r w:rsidR="00724173">
        <w:rPr>
          <w:rFonts w:ascii="Times New Roman" w:hAnsi="Times New Roman" w:cs="Times New Roman"/>
          <w:sz w:val="24"/>
          <w:szCs w:val="24"/>
        </w:rPr>
        <w:t>.</w:t>
      </w:r>
    </w:p>
    <w:p w14:paraId="2F1F55FF" w14:textId="77777777" w:rsidR="00F83F8F" w:rsidRPr="00F83F8F" w:rsidRDefault="00F83F8F" w:rsidP="00F83F8F">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F83F8F">
        <w:rPr>
          <w:rFonts w:ascii="Times New Roman" w:eastAsia="Calibri" w:hAnsi="Times New Roman" w:cs="Times New Roman"/>
          <w:bCs/>
          <w:sz w:val="24"/>
          <w:szCs w:val="24"/>
          <w:shd w:val="clear" w:color="auto" w:fill="FFFFFF"/>
        </w:rPr>
        <w:t>Лыжные гонки</w:t>
      </w:r>
      <w:r w:rsidRPr="00F83F8F">
        <w:rPr>
          <w:rFonts w:ascii="Times New Roman" w:eastAsia="Calibri" w:hAnsi="Times New Roman" w:cs="Times New Roman"/>
          <w:sz w:val="24"/>
          <w:szCs w:val="24"/>
          <w:shd w:val="clear" w:color="auto" w:fill="FFFFFF"/>
        </w:rPr>
        <w:t xml:space="preserve"> – </w:t>
      </w:r>
      <w:r w:rsidRPr="00F83F8F">
        <w:rPr>
          <w:rFonts w:ascii="Times New Roman" w:eastAsia="Times New Roman" w:hAnsi="Times New Roman" w:cs="Times New Roman"/>
          <w:sz w:val="24"/>
          <w:szCs w:val="24"/>
          <w:lang w:eastAsia="ru-RU"/>
        </w:rPr>
        <w:t>это гонки на лыжах на определённую дистанцию по специально подготовленной трассе. Относятся к циклическим видам спорта.</w:t>
      </w:r>
    </w:p>
    <w:p w14:paraId="6032D826" w14:textId="77777777" w:rsidR="00F83F8F" w:rsidRPr="00F83F8F" w:rsidRDefault="00F83F8F" w:rsidP="00F83F8F">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Первые состязания в лыжном беге на скорость состоялись в Норвегии в 1767 году. Затем подобные соревнования начали проводиться в Швеции и Финляндии. Позже увлечение гонками возникло и в Центральной Европе, а к началу 20 века во многих странах Европы уже появились национальные клубы лыжных гонок. В 1924 году была создана Международная федерация лыжного спорта (FIS).   </w:t>
      </w:r>
    </w:p>
    <w:p w14:paraId="199B12B5" w14:textId="77777777" w:rsidR="00F83F8F" w:rsidRPr="00F83F8F" w:rsidRDefault="00F83F8F" w:rsidP="00F83F8F">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Во всем мире лыжи стали одним из самых популярных видов зимнего спорта. Нет более демократичного, доступного, столь тесно связанного с природой и так полезного для человека вида спорта. Лыжные гонки бывают следующих видов: </w:t>
      </w:r>
    </w:p>
    <w:p w14:paraId="6D29689E" w14:textId="77777777" w:rsidR="00F83F8F" w:rsidRPr="00F83F8F" w:rsidRDefault="00F83F8F" w:rsidP="00F83F8F">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bCs/>
          <w:sz w:val="24"/>
          <w:szCs w:val="24"/>
          <w:lang w:eastAsia="ru-RU"/>
        </w:rPr>
        <w:t>Соревнования с раздельным стартом </w:t>
      </w:r>
    </w:p>
    <w:p w14:paraId="689F5E72"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При раздельном старте спортсмены стартуют с определенным интервалом в определенной последовательности. Как правило, интервал составляет 30 секунд. Последовательность определяется жеребьевкой или текущим положением спортсменов в рейтинге (сильнейшие стартуют последними). Возможен парный раздельный старт. Итоговый результат спортсмена вычисляется по формуле «финишное время» минус «стартовое время». </w:t>
      </w:r>
    </w:p>
    <w:p w14:paraId="44F72EBB" w14:textId="77777777" w:rsidR="00F83F8F" w:rsidRPr="00F83F8F" w:rsidRDefault="00F83F8F" w:rsidP="00F83F8F">
      <w:pPr>
        <w:numPr>
          <w:ilvl w:val="0"/>
          <w:numId w:val="12"/>
        </w:numPr>
        <w:shd w:val="clear" w:color="auto" w:fill="FFFFFF"/>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bCs/>
          <w:sz w:val="24"/>
          <w:szCs w:val="24"/>
          <w:lang w:eastAsia="ru-RU"/>
        </w:rPr>
        <w:t>Соревнования с Масс-стартом</w:t>
      </w:r>
    </w:p>
    <w:p w14:paraId="59C88450"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При масс-старте все спортсмены стартуют одновременно. При этом спортсмены с наилучшим рейтингом занимают наиболее хорошие места на старте. Итоговый результат совпадает с финишным временем спортсмена.</w:t>
      </w:r>
    </w:p>
    <w:p w14:paraId="7C88DCBB" w14:textId="77777777" w:rsidR="00F83F8F" w:rsidRPr="00F83F8F" w:rsidRDefault="00F83F8F" w:rsidP="00F83F8F">
      <w:pPr>
        <w:numPr>
          <w:ilvl w:val="0"/>
          <w:numId w:val="13"/>
        </w:numPr>
        <w:shd w:val="clear" w:color="auto" w:fill="FFFFFF"/>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bCs/>
          <w:sz w:val="24"/>
          <w:szCs w:val="24"/>
          <w:lang w:eastAsia="ru-RU"/>
        </w:rPr>
        <w:t>Гонки преследования</w:t>
      </w:r>
    </w:p>
    <w:p w14:paraId="2988F2D0"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Гонки преследования (персьют) представляют собой совмещенные соревнования, состоящие из нескольких этапов. При этом стартовое положение спортсменов на всех этапах (кроме первого) определяется по результатам предыдущих этапов. Как правило, в лыжных гонках персьют проходит в два этапа, один из которых спортсмены бегут классическим стилем, а другой - свободным стилем. Гонки преследования делятся на гонки преследования с перерывом, гонку преследования без перерыва (дуатлон).</w:t>
      </w:r>
    </w:p>
    <w:p w14:paraId="05D7D93A" w14:textId="77777777" w:rsidR="00F83F8F" w:rsidRPr="00F83F8F" w:rsidRDefault="00F83F8F" w:rsidP="00F83F8F">
      <w:pPr>
        <w:numPr>
          <w:ilvl w:val="0"/>
          <w:numId w:val="13"/>
        </w:numPr>
        <w:shd w:val="clear" w:color="auto" w:fill="FFFFFF"/>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bCs/>
          <w:sz w:val="24"/>
          <w:szCs w:val="24"/>
          <w:lang w:eastAsia="ru-RU"/>
        </w:rPr>
        <w:t>Эстафеты</w:t>
      </w:r>
    </w:p>
    <w:p w14:paraId="44B53A5F"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В эстафетах соревнуются команды, состоящие из четырех спортсменов (реже - трех). Лыжные эстафеты состоят из четырех этапов (реже - трех), из которых 1 и 2 этапы бегут классическим стилем, а 3 и 4 этапы - свободным стилем. Эстафета начинается с масс-старта, при этом наиболее выгодные места на старте определяются жеребьевкой или же их получают команды, занявшие наиболее высокие места на предыдущих аналогичных соревнованиях. Передача эстафеты осуществляется касанием ладони любой части тела стартующего спортсмена своей команды, в то время как оба спортсмена находятся в зоне передачи эстафеты. Итоговый результат эстафетной команды вычисляется по формуле «финишное время последнего члена команды» минус «стартовое время первого члена команды».</w:t>
      </w:r>
    </w:p>
    <w:p w14:paraId="778D201B" w14:textId="77777777" w:rsidR="00F83F8F" w:rsidRPr="00F83F8F" w:rsidRDefault="00F83F8F" w:rsidP="00F83F8F">
      <w:pPr>
        <w:numPr>
          <w:ilvl w:val="0"/>
          <w:numId w:val="13"/>
        </w:numPr>
        <w:shd w:val="clear" w:color="auto" w:fill="FFFFFF"/>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bCs/>
          <w:sz w:val="24"/>
          <w:szCs w:val="24"/>
          <w:lang w:eastAsia="ru-RU"/>
        </w:rPr>
        <w:t>Индивидуальный спринт</w:t>
      </w:r>
    </w:p>
    <w:p w14:paraId="7C15A497"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Соревнования по индивидуальному спринту начинаются с квалификации, которая организуется в формате раздельного старта. После квалификации отобранные спортсмены соревнуются в финалах спринта, которые проходят в виде забегов разного формата с масс-стартом. Количество спортсменов, отбираемых в финальные забеги, не превышает 30 человек. Сначала проводятся четвертьфиналы, затем полуфиналы и, наконец, финал А. Таблица итоговых результатов индивидуального спринта формируется в таком порядке: результаты финала А, участники полуфиналов, участники четвертьфиналов, не прошедшие квалификацию участники.</w:t>
      </w:r>
    </w:p>
    <w:p w14:paraId="65582D90" w14:textId="77777777" w:rsidR="00F83F8F" w:rsidRPr="00F83F8F" w:rsidRDefault="00F83F8F" w:rsidP="00F83F8F">
      <w:pPr>
        <w:numPr>
          <w:ilvl w:val="0"/>
          <w:numId w:val="13"/>
        </w:numPr>
        <w:shd w:val="clear" w:color="auto" w:fill="FFFFFF"/>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bCs/>
          <w:sz w:val="24"/>
          <w:szCs w:val="24"/>
          <w:lang w:eastAsia="ru-RU"/>
        </w:rPr>
        <w:lastRenderedPageBreak/>
        <w:t>Командный спринт</w:t>
      </w:r>
    </w:p>
    <w:p w14:paraId="02D8DF22"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Командный спринт проводится как эстафета с командами, состоящими из двух спортсменов, которые поочередно сменяют друг друга, пробегая 3-6 кругов трассы каждый. При достаточно большом числе заявленных команд проводятся два полуфинала, из которых равное количество лучших команд отбирается в финал. Командный спринт начинается с масс-старта. Итоговый результат командного спринта вычисляется по правилам эстафеты. </w:t>
      </w:r>
    </w:p>
    <w:p w14:paraId="54F4CB74"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4E2E1282"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5888EF40"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184F44EA"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3413969B"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6E858ABA"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1427FA48"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5CB9679C"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4FC8A223"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5F010A14"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45EC9AA6"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20F5B609"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0D55480C"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1BB9A07F"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3B4EDB17"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5B37C89C"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0617FEEA"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619AFC3F"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11CBE14B"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558EBD02"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5FF5C97F"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733FE9D2"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75FA1193"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15813103"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1841F644"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35914EB1"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2284BACA"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58FE8CBB"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3869C85D"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4D3856E0"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0569A6F8"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41373888"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7E809B56"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26D41B98"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323358AE"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76DDE978"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3A528DC4" w14:textId="77777777" w:rsidR="00F83F8F" w:rsidRP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0C1564B5" w14:textId="77777777" w:rsidR="00F83F8F" w:rsidRDefault="00F83F8F"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1B10CC0F" w14:textId="77777777" w:rsidR="00724173" w:rsidRDefault="00724173"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02EEC4EB" w14:textId="77777777" w:rsidR="00724173" w:rsidRDefault="00724173"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6A3228D9" w14:textId="77777777" w:rsidR="00724173" w:rsidRDefault="00724173"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78FD74F4" w14:textId="77777777" w:rsidR="00724173" w:rsidRDefault="00724173"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7F7AC813" w14:textId="77777777" w:rsidR="00724173" w:rsidRDefault="00724173"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3DDE68BA" w14:textId="77777777" w:rsidR="00724173" w:rsidRDefault="00724173"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631E86CE" w14:textId="77777777" w:rsidR="00724173" w:rsidRPr="00F83F8F" w:rsidRDefault="00724173" w:rsidP="00F83F8F">
      <w:pPr>
        <w:shd w:val="clear" w:color="auto" w:fill="FFFFFF"/>
        <w:spacing w:after="0" w:line="240" w:lineRule="auto"/>
        <w:jc w:val="both"/>
        <w:rPr>
          <w:rFonts w:ascii="Times New Roman" w:eastAsia="Times New Roman" w:hAnsi="Times New Roman" w:cs="Times New Roman"/>
          <w:sz w:val="24"/>
          <w:szCs w:val="24"/>
          <w:lang w:eastAsia="ru-RU"/>
        </w:rPr>
      </w:pPr>
    </w:p>
    <w:p w14:paraId="2BC538B1" w14:textId="77777777" w:rsidR="00F83F8F" w:rsidRPr="00F83F8F" w:rsidRDefault="00F83F8F" w:rsidP="00F83F8F">
      <w:pPr>
        <w:widowControl w:val="0"/>
        <w:tabs>
          <w:tab w:val="left" w:pos="993"/>
          <w:tab w:val="left" w:pos="1276"/>
        </w:tabs>
        <w:suppressAutoHyphens/>
        <w:spacing w:after="0" w:line="240" w:lineRule="auto"/>
        <w:rPr>
          <w:rFonts w:ascii="Times New Roman" w:eastAsia="Times New Roman" w:hAnsi="Times New Roman" w:cs="Times New Roman"/>
          <w:b/>
          <w:sz w:val="24"/>
          <w:szCs w:val="24"/>
          <w:lang w:eastAsia="ru-RU"/>
        </w:rPr>
      </w:pPr>
    </w:p>
    <w:p w14:paraId="481C95F9" w14:textId="77777777" w:rsidR="00F83F8F" w:rsidRPr="00F83F8F" w:rsidRDefault="00F83F8F" w:rsidP="00F83F8F">
      <w:pPr>
        <w:widowControl w:val="0"/>
        <w:tabs>
          <w:tab w:val="left" w:pos="993"/>
          <w:tab w:val="left" w:pos="1276"/>
        </w:tabs>
        <w:suppressAutoHyphens/>
        <w:spacing w:after="0"/>
        <w:ind w:firstLine="709"/>
        <w:jc w:val="center"/>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lastRenderedPageBreak/>
        <w:t>2. НОРМАТИВНАЯ ЧАСТЬ</w:t>
      </w:r>
    </w:p>
    <w:p w14:paraId="0BB249BA" w14:textId="77777777" w:rsidR="00F83F8F" w:rsidRPr="00F83F8F" w:rsidRDefault="00F83F8F" w:rsidP="00F83F8F">
      <w:pPr>
        <w:spacing w:after="0" w:line="240" w:lineRule="auto"/>
        <w:jc w:val="center"/>
        <w:outlineLvl w:val="3"/>
        <w:rPr>
          <w:rFonts w:ascii="Times New Roman" w:eastAsia="Times New Roman" w:hAnsi="Times New Roman" w:cs="Times New Roman"/>
          <w:bCs/>
          <w:sz w:val="24"/>
          <w:szCs w:val="24"/>
          <w:u w:val="single"/>
          <w:lang w:eastAsia="ru-RU"/>
        </w:rPr>
      </w:pPr>
      <w:r w:rsidRPr="00F83F8F">
        <w:rPr>
          <w:rFonts w:ascii="Times New Roman" w:eastAsia="Times New Roman" w:hAnsi="Times New Roman" w:cs="Times New Roman"/>
          <w:bCs/>
          <w:sz w:val="24"/>
          <w:szCs w:val="24"/>
          <w:lang w:eastAsia="ru-RU"/>
        </w:rPr>
        <w:t xml:space="preserve">2.1. </w:t>
      </w:r>
      <w:r w:rsidRPr="00F83F8F">
        <w:rPr>
          <w:rFonts w:ascii="Times New Roman" w:eastAsia="Times New Roman" w:hAnsi="Times New Roman" w:cs="Times New Roman"/>
          <w:bCs/>
          <w:sz w:val="24"/>
          <w:szCs w:val="24"/>
          <w:u w:val="single"/>
          <w:lang w:eastAsia="ru-RU"/>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лыжные гонки.</w:t>
      </w:r>
    </w:p>
    <w:p w14:paraId="51C316FF" w14:textId="77777777" w:rsidR="00F83F8F" w:rsidRPr="00F83F8F" w:rsidRDefault="00F83F8F" w:rsidP="00F83F8F">
      <w:pPr>
        <w:spacing w:after="0" w:line="240" w:lineRule="auto"/>
        <w:jc w:val="both"/>
        <w:outlineLvl w:val="3"/>
        <w:rPr>
          <w:rFonts w:ascii="Times New Roman" w:eastAsia="Times New Roman" w:hAnsi="Times New Roman" w:cs="Times New Roman"/>
          <w:bCs/>
          <w:sz w:val="24"/>
          <w:szCs w:val="24"/>
          <w:u w:val="single"/>
          <w:lang w:eastAsia="ru-RU"/>
        </w:rPr>
      </w:pPr>
    </w:p>
    <w:p w14:paraId="445617D8" w14:textId="77777777" w:rsidR="00F83F8F" w:rsidRPr="00F83F8F" w:rsidRDefault="00F83F8F" w:rsidP="00F83F8F">
      <w:pPr>
        <w:spacing w:after="0" w:line="240" w:lineRule="auto"/>
        <w:jc w:val="both"/>
        <w:outlineLvl w:val="3"/>
        <w:rPr>
          <w:rFonts w:ascii="Times New Roman" w:eastAsia="Times New Roman" w:hAnsi="Times New Roman" w:cs="Times New Roman"/>
          <w:bCs/>
          <w:sz w:val="24"/>
          <w:szCs w:val="24"/>
          <w:lang w:eastAsia="ru-RU"/>
        </w:rPr>
      </w:pPr>
      <w:r w:rsidRPr="00F83F8F">
        <w:rPr>
          <w:rFonts w:ascii="Times New Roman" w:eastAsia="Times New Roman" w:hAnsi="Times New Roman" w:cs="Times New Roman"/>
          <w:bCs/>
          <w:sz w:val="24"/>
          <w:szCs w:val="24"/>
          <w:lang w:eastAsia="ru-RU"/>
        </w:rPr>
        <w:tab/>
        <w:t>Продолжительность этапов спортивной подготовки, возраст лиц для зачисления на этапы спортивной подготовки и количество лиц, проходящих спортивную подготовку в группах на этапах спортивной подготовки по виду спорта «лыжные гонки», представлены в таблице № 1.</w:t>
      </w:r>
    </w:p>
    <w:p w14:paraId="35DD7FD4" w14:textId="77777777" w:rsidR="00F83F8F" w:rsidRPr="00F83F8F" w:rsidRDefault="00F83F8F" w:rsidP="00F83F8F">
      <w:pPr>
        <w:spacing w:after="0" w:line="240" w:lineRule="auto"/>
        <w:jc w:val="center"/>
        <w:outlineLvl w:val="3"/>
        <w:rPr>
          <w:rFonts w:ascii="Times New Roman" w:eastAsia="Times New Roman" w:hAnsi="Times New Roman" w:cs="Times New Roman"/>
          <w:bCs/>
          <w:sz w:val="24"/>
          <w:szCs w:val="24"/>
          <w:lang w:eastAsia="ru-RU"/>
        </w:rPr>
      </w:pPr>
    </w:p>
    <w:p w14:paraId="0D7DB100" w14:textId="77777777" w:rsidR="00F83F8F" w:rsidRPr="00F83F8F" w:rsidRDefault="00F83F8F" w:rsidP="00F83F8F">
      <w:pPr>
        <w:spacing w:after="0" w:line="240" w:lineRule="auto"/>
        <w:jc w:val="center"/>
        <w:outlineLvl w:val="3"/>
        <w:rPr>
          <w:rFonts w:ascii="Times New Roman" w:eastAsia="Times New Roman" w:hAnsi="Times New Roman" w:cs="Times New Roman"/>
          <w:bCs/>
          <w:sz w:val="24"/>
          <w:szCs w:val="24"/>
          <w:lang w:eastAsia="ru-RU"/>
        </w:rPr>
      </w:pPr>
    </w:p>
    <w:p w14:paraId="1A816578" w14:textId="417CB767" w:rsidR="00F83F8F" w:rsidRPr="00F83F8F" w:rsidRDefault="000F468B" w:rsidP="00F83F8F">
      <w:pPr>
        <w:spacing w:after="0" w:line="240" w:lineRule="auto"/>
        <w:jc w:val="center"/>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Сроки реализации этапов спортивной подготовки и возрастные границы лиц, проходящих спортивную подготовку, по отдельным этапам, количество лиц, проходящих спортивную подготовку в группах на этапах спортивной подготовки</w:t>
      </w:r>
    </w:p>
    <w:p w14:paraId="711E72F3" w14:textId="77777777" w:rsidR="00F83F8F" w:rsidRPr="00F83F8F" w:rsidRDefault="00F83F8F" w:rsidP="00F83F8F">
      <w:pPr>
        <w:spacing w:after="0"/>
        <w:jc w:val="right"/>
        <w:outlineLvl w:val="3"/>
        <w:rPr>
          <w:rFonts w:ascii="Times New Roman" w:eastAsia="Times New Roman" w:hAnsi="Times New Roman" w:cs="Times New Roman"/>
          <w:b/>
          <w:bCs/>
          <w:i/>
          <w:sz w:val="24"/>
          <w:szCs w:val="24"/>
          <w:lang w:eastAsia="ru-RU"/>
        </w:rPr>
      </w:pPr>
      <w:r w:rsidRPr="00F83F8F">
        <w:rPr>
          <w:rFonts w:ascii="Times New Roman" w:eastAsia="Times New Roman" w:hAnsi="Times New Roman" w:cs="Times New Roman"/>
          <w:b/>
          <w:bCs/>
          <w:sz w:val="24"/>
          <w:szCs w:val="24"/>
          <w:lang w:eastAsia="ru-RU"/>
        </w:rPr>
        <w:tab/>
      </w:r>
      <w:r w:rsidRPr="00F83F8F">
        <w:rPr>
          <w:rFonts w:ascii="Times New Roman" w:eastAsia="Times New Roman" w:hAnsi="Times New Roman" w:cs="Times New Roman"/>
          <w:b/>
          <w:bCs/>
          <w:sz w:val="24"/>
          <w:szCs w:val="24"/>
          <w:lang w:eastAsia="ru-RU"/>
        </w:rPr>
        <w:tab/>
      </w:r>
      <w:r w:rsidRPr="00F83F8F">
        <w:rPr>
          <w:rFonts w:ascii="Times New Roman" w:eastAsia="Times New Roman" w:hAnsi="Times New Roman" w:cs="Times New Roman"/>
          <w:b/>
          <w:bCs/>
          <w:sz w:val="24"/>
          <w:szCs w:val="24"/>
          <w:lang w:eastAsia="ru-RU"/>
        </w:rPr>
        <w:tab/>
      </w:r>
      <w:r w:rsidRPr="00F83F8F">
        <w:rPr>
          <w:rFonts w:ascii="Times New Roman" w:eastAsia="Times New Roman" w:hAnsi="Times New Roman" w:cs="Times New Roman"/>
          <w:b/>
          <w:bCs/>
          <w:sz w:val="24"/>
          <w:szCs w:val="24"/>
          <w:lang w:eastAsia="ru-RU"/>
        </w:rPr>
        <w:tab/>
      </w:r>
      <w:r w:rsidRPr="00F83F8F">
        <w:rPr>
          <w:rFonts w:ascii="Times New Roman" w:eastAsia="Times New Roman" w:hAnsi="Times New Roman" w:cs="Times New Roman"/>
          <w:b/>
          <w:bCs/>
          <w:sz w:val="24"/>
          <w:szCs w:val="24"/>
          <w:lang w:eastAsia="ru-RU"/>
        </w:rPr>
        <w:tab/>
      </w:r>
      <w:r w:rsidRPr="00F83F8F">
        <w:rPr>
          <w:rFonts w:ascii="Times New Roman" w:eastAsia="Times New Roman" w:hAnsi="Times New Roman" w:cs="Times New Roman"/>
          <w:b/>
          <w:bCs/>
          <w:sz w:val="24"/>
          <w:szCs w:val="24"/>
          <w:lang w:eastAsia="ru-RU"/>
        </w:rPr>
        <w:tab/>
      </w:r>
      <w:r w:rsidRPr="00F83F8F">
        <w:rPr>
          <w:rFonts w:ascii="Times New Roman" w:eastAsia="Times New Roman" w:hAnsi="Times New Roman" w:cs="Times New Roman"/>
          <w:b/>
          <w:bCs/>
          <w:sz w:val="24"/>
          <w:szCs w:val="24"/>
          <w:lang w:eastAsia="ru-RU"/>
        </w:rPr>
        <w:tab/>
      </w:r>
      <w:r w:rsidRPr="00F83F8F">
        <w:rPr>
          <w:rFonts w:ascii="Times New Roman" w:eastAsia="Times New Roman" w:hAnsi="Times New Roman" w:cs="Times New Roman"/>
          <w:b/>
          <w:bCs/>
          <w:sz w:val="24"/>
          <w:szCs w:val="24"/>
          <w:lang w:eastAsia="ru-RU"/>
        </w:rPr>
        <w:tab/>
      </w:r>
      <w:r w:rsidRPr="00F83F8F">
        <w:rPr>
          <w:rFonts w:ascii="Times New Roman" w:eastAsia="Times New Roman" w:hAnsi="Times New Roman" w:cs="Times New Roman"/>
          <w:b/>
          <w:bCs/>
          <w:sz w:val="24"/>
          <w:szCs w:val="24"/>
          <w:lang w:eastAsia="ru-RU"/>
        </w:rPr>
        <w:tab/>
      </w:r>
      <w:r w:rsidRPr="00F83F8F">
        <w:rPr>
          <w:rFonts w:ascii="Times New Roman" w:eastAsia="Times New Roman" w:hAnsi="Times New Roman" w:cs="Times New Roman"/>
          <w:b/>
          <w:bCs/>
          <w:sz w:val="24"/>
          <w:szCs w:val="24"/>
          <w:lang w:eastAsia="ru-RU"/>
        </w:rPr>
        <w:tab/>
        <w:t xml:space="preserve">                 </w:t>
      </w:r>
      <w:r w:rsidRPr="00F83F8F">
        <w:rPr>
          <w:rFonts w:ascii="Times New Roman" w:eastAsia="Times New Roman" w:hAnsi="Times New Roman" w:cs="Times New Roman"/>
          <w:b/>
          <w:bCs/>
          <w:i/>
          <w:sz w:val="24"/>
          <w:szCs w:val="24"/>
          <w:lang w:eastAsia="ru-RU"/>
        </w:rPr>
        <w:t>Таблица № 1</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936"/>
        <w:gridCol w:w="2409"/>
        <w:gridCol w:w="1985"/>
        <w:gridCol w:w="1807"/>
      </w:tblGrid>
      <w:tr w:rsidR="00F83F8F" w:rsidRPr="00F83F8F" w14:paraId="0E869A80" w14:textId="77777777" w:rsidTr="00604831">
        <w:tc>
          <w:tcPr>
            <w:tcW w:w="3936" w:type="dxa"/>
          </w:tcPr>
          <w:p w14:paraId="382CC39F" w14:textId="77777777" w:rsidR="00F83F8F" w:rsidRPr="00F83F8F" w:rsidRDefault="00F83F8F" w:rsidP="00F83F8F">
            <w:pPr>
              <w:spacing w:after="0"/>
              <w:jc w:val="center"/>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 xml:space="preserve">Этапы спортивной подготовки </w:t>
            </w:r>
          </w:p>
        </w:tc>
        <w:tc>
          <w:tcPr>
            <w:tcW w:w="2409" w:type="dxa"/>
          </w:tcPr>
          <w:p w14:paraId="56FB05AE" w14:textId="77777777" w:rsidR="000F468B" w:rsidRDefault="000F468B" w:rsidP="00F83F8F">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Срок реализации этапов спортивной подготовки </w:t>
            </w:r>
          </w:p>
          <w:p w14:paraId="2859819B" w14:textId="738B6A81" w:rsidR="00F83F8F" w:rsidRPr="00F83F8F" w:rsidRDefault="000F468B" w:rsidP="00F83F8F">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(лет)</w:t>
            </w:r>
            <w:r w:rsidR="00F83F8F" w:rsidRPr="00F83F8F">
              <w:rPr>
                <w:rFonts w:ascii="Times New Roman" w:eastAsia="Times New Roman" w:hAnsi="Times New Roman" w:cs="Times New Roman"/>
                <w:bCs/>
                <w:sz w:val="20"/>
                <w:szCs w:val="20"/>
                <w:lang w:eastAsia="ru-RU"/>
              </w:rPr>
              <w:t xml:space="preserve"> </w:t>
            </w:r>
          </w:p>
        </w:tc>
        <w:tc>
          <w:tcPr>
            <w:tcW w:w="1985" w:type="dxa"/>
          </w:tcPr>
          <w:p w14:paraId="74D21160" w14:textId="77777777" w:rsidR="000F468B" w:rsidRDefault="000F468B" w:rsidP="000F468B">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Возрастные границы лиц, проходящих спортивную подготовку </w:t>
            </w:r>
          </w:p>
          <w:p w14:paraId="0CCDDECB" w14:textId="71CC8251" w:rsidR="00F83F8F" w:rsidRPr="00F83F8F" w:rsidRDefault="000F468B" w:rsidP="000F468B">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(лет)</w:t>
            </w:r>
            <w:r w:rsidR="00F83F8F" w:rsidRPr="00F83F8F">
              <w:rPr>
                <w:rFonts w:ascii="Times New Roman" w:eastAsia="Times New Roman" w:hAnsi="Times New Roman" w:cs="Times New Roman"/>
                <w:bCs/>
                <w:sz w:val="20"/>
                <w:szCs w:val="20"/>
                <w:lang w:eastAsia="ru-RU"/>
              </w:rPr>
              <w:t xml:space="preserve"> </w:t>
            </w:r>
          </w:p>
        </w:tc>
        <w:tc>
          <w:tcPr>
            <w:tcW w:w="1807" w:type="dxa"/>
          </w:tcPr>
          <w:p w14:paraId="50E8D029" w14:textId="328D1F32" w:rsidR="00F83F8F" w:rsidRPr="00F83F8F" w:rsidRDefault="00F83F8F" w:rsidP="00F83F8F">
            <w:pPr>
              <w:spacing w:after="0"/>
              <w:jc w:val="center"/>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Наполняемость  (человек)</w:t>
            </w:r>
          </w:p>
        </w:tc>
      </w:tr>
      <w:tr w:rsidR="00F83F8F" w:rsidRPr="00F83F8F" w14:paraId="473F315D" w14:textId="77777777" w:rsidTr="00604831">
        <w:tc>
          <w:tcPr>
            <w:tcW w:w="3936" w:type="dxa"/>
            <w:vAlign w:val="center"/>
          </w:tcPr>
          <w:p w14:paraId="5CE1DFAA" w14:textId="77777777" w:rsidR="00F83F8F" w:rsidRPr="00F83F8F" w:rsidRDefault="00F83F8F" w:rsidP="00F83F8F">
            <w:pPr>
              <w:spacing w:after="0"/>
              <w:jc w:val="center"/>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Этап начальной подготовки</w:t>
            </w:r>
          </w:p>
        </w:tc>
        <w:tc>
          <w:tcPr>
            <w:tcW w:w="2409" w:type="dxa"/>
            <w:vAlign w:val="center"/>
          </w:tcPr>
          <w:p w14:paraId="604E5B51"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3</w:t>
            </w:r>
          </w:p>
        </w:tc>
        <w:tc>
          <w:tcPr>
            <w:tcW w:w="1985" w:type="dxa"/>
            <w:vAlign w:val="center"/>
          </w:tcPr>
          <w:p w14:paraId="3912151B"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9</w:t>
            </w:r>
          </w:p>
        </w:tc>
        <w:tc>
          <w:tcPr>
            <w:tcW w:w="1807" w:type="dxa"/>
            <w:vAlign w:val="center"/>
          </w:tcPr>
          <w:p w14:paraId="05C08F1E" w14:textId="69F562DB"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w:t>
            </w:r>
            <w:r w:rsidR="000F468B">
              <w:rPr>
                <w:rFonts w:ascii="Times New Roman" w:eastAsia="Times New Roman" w:hAnsi="Times New Roman" w:cs="Times New Roman"/>
                <w:sz w:val="20"/>
                <w:szCs w:val="20"/>
                <w:lang w:eastAsia="ru-RU"/>
              </w:rPr>
              <w:t>2</w:t>
            </w:r>
          </w:p>
        </w:tc>
      </w:tr>
      <w:tr w:rsidR="00F83F8F" w:rsidRPr="00F83F8F" w14:paraId="4736A734" w14:textId="77777777" w:rsidTr="00604831">
        <w:tc>
          <w:tcPr>
            <w:tcW w:w="3936" w:type="dxa"/>
            <w:vAlign w:val="center"/>
          </w:tcPr>
          <w:p w14:paraId="5E5590DA" w14:textId="6CC423ED" w:rsidR="00F83F8F" w:rsidRPr="00F83F8F" w:rsidRDefault="000F468B" w:rsidP="00F83F8F">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Учебно-т</w:t>
            </w:r>
            <w:r w:rsidR="00F83F8F" w:rsidRPr="00F83F8F">
              <w:rPr>
                <w:rFonts w:ascii="Times New Roman" w:eastAsia="Times New Roman" w:hAnsi="Times New Roman" w:cs="Times New Roman"/>
                <w:bCs/>
                <w:sz w:val="20"/>
                <w:szCs w:val="20"/>
                <w:lang w:eastAsia="ru-RU"/>
              </w:rPr>
              <w:t>ренировочный этап</w:t>
            </w:r>
          </w:p>
          <w:p w14:paraId="13A2F3C2" w14:textId="77777777" w:rsidR="00F83F8F" w:rsidRPr="00F83F8F" w:rsidRDefault="00F83F8F" w:rsidP="00F83F8F">
            <w:pPr>
              <w:spacing w:after="0"/>
              <w:jc w:val="center"/>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(этап спортивной специализации)</w:t>
            </w:r>
          </w:p>
        </w:tc>
        <w:tc>
          <w:tcPr>
            <w:tcW w:w="2409" w:type="dxa"/>
            <w:vAlign w:val="center"/>
          </w:tcPr>
          <w:p w14:paraId="6D6E16EA"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5</w:t>
            </w:r>
          </w:p>
        </w:tc>
        <w:tc>
          <w:tcPr>
            <w:tcW w:w="1985" w:type="dxa"/>
            <w:vAlign w:val="center"/>
          </w:tcPr>
          <w:p w14:paraId="33720D1D"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12</w:t>
            </w:r>
          </w:p>
        </w:tc>
        <w:tc>
          <w:tcPr>
            <w:tcW w:w="1807" w:type="dxa"/>
            <w:vAlign w:val="center"/>
          </w:tcPr>
          <w:p w14:paraId="396DDFFC"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10</w:t>
            </w:r>
          </w:p>
        </w:tc>
      </w:tr>
      <w:tr w:rsidR="00F83F8F" w:rsidRPr="00F83F8F" w14:paraId="4B5AED25" w14:textId="77777777" w:rsidTr="00604831">
        <w:tc>
          <w:tcPr>
            <w:tcW w:w="3936" w:type="dxa"/>
            <w:vAlign w:val="center"/>
          </w:tcPr>
          <w:p w14:paraId="16B95BDF"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 совершенствования спортивного мастерства</w:t>
            </w:r>
          </w:p>
        </w:tc>
        <w:tc>
          <w:tcPr>
            <w:tcW w:w="2409" w:type="dxa"/>
            <w:vAlign w:val="center"/>
          </w:tcPr>
          <w:p w14:paraId="600635A7" w14:textId="171837B4" w:rsidR="00F83F8F" w:rsidRPr="00F83F8F" w:rsidRDefault="000F468B"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w:t>
            </w:r>
            <w:r w:rsidR="00F83F8F" w:rsidRPr="00F83F8F">
              <w:rPr>
                <w:rFonts w:ascii="Times New Roman" w:eastAsia="Times New Roman" w:hAnsi="Times New Roman" w:cs="Times New Roman"/>
                <w:sz w:val="20"/>
                <w:szCs w:val="20"/>
                <w:lang w:eastAsia="ru-RU"/>
              </w:rPr>
              <w:t xml:space="preserve"> огранич</w:t>
            </w:r>
            <w:r>
              <w:rPr>
                <w:rFonts w:ascii="Times New Roman" w:eastAsia="Times New Roman" w:hAnsi="Times New Roman" w:cs="Times New Roman"/>
                <w:sz w:val="20"/>
                <w:szCs w:val="20"/>
                <w:lang w:eastAsia="ru-RU"/>
              </w:rPr>
              <w:t>ивается</w:t>
            </w:r>
          </w:p>
        </w:tc>
        <w:tc>
          <w:tcPr>
            <w:tcW w:w="1985" w:type="dxa"/>
            <w:vAlign w:val="center"/>
          </w:tcPr>
          <w:p w14:paraId="694537FC"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15</w:t>
            </w:r>
          </w:p>
        </w:tc>
        <w:tc>
          <w:tcPr>
            <w:tcW w:w="1807" w:type="dxa"/>
            <w:vAlign w:val="center"/>
          </w:tcPr>
          <w:p w14:paraId="1F81A31A" w14:textId="3F0A1E55" w:rsidR="00F83F8F" w:rsidRPr="00F83F8F" w:rsidRDefault="000F468B"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F83F8F" w:rsidRPr="00F83F8F" w14:paraId="499819E4" w14:textId="77777777" w:rsidTr="00604831">
        <w:tc>
          <w:tcPr>
            <w:tcW w:w="3936" w:type="dxa"/>
            <w:vAlign w:val="center"/>
          </w:tcPr>
          <w:p w14:paraId="7A486FF7"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 высшего спортивного мастерства</w:t>
            </w:r>
          </w:p>
        </w:tc>
        <w:tc>
          <w:tcPr>
            <w:tcW w:w="2409" w:type="dxa"/>
            <w:vAlign w:val="center"/>
          </w:tcPr>
          <w:p w14:paraId="47FC5A87" w14:textId="560C2356" w:rsidR="00F83F8F" w:rsidRPr="00F83F8F" w:rsidRDefault="000F468B"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w:t>
            </w:r>
            <w:r w:rsidRPr="00F83F8F">
              <w:rPr>
                <w:rFonts w:ascii="Times New Roman" w:eastAsia="Times New Roman" w:hAnsi="Times New Roman" w:cs="Times New Roman"/>
                <w:sz w:val="20"/>
                <w:szCs w:val="20"/>
                <w:lang w:eastAsia="ru-RU"/>
              </w:rPr>
              <w:t xml:space="preserve"> огранич</w:t>
            </w:r>
            <w:r>
              <w:rPr>
                <w:rFonts w:ascii="Times New Roman" w:eastAsia="Times New Roman" w:hAnsi="Times New Roman" w:cs="Times New Roman"/>
                <w:sz w:val="20"/>
                <w:szCs w:val="20"/>
                <w:lang w:eastAsia="ru-RU"/>
              </w:rPr>
              <w:t>ивается</w:t>
            </w:r>
          </w:p>
        </w:tc>
        <w:tc>
          <w:tcPr>
            <w:tcW w:w="1985" w:type="dxa"/>
            <w:vAlign w:val="center"/>
          </w:tcPr>
          <w:p w14:paraId="3729DA5D"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17</w:t>
            </w:r>
          </w:p>
        </w:tc>
        <w:tc>
          <w:tcPr>
            <w:tcW w:w="1807" w:type="dxa"/>
            <w:vAlign w:val="center"/>
          </w:tcPr>
          <w:p w14:paraId="5BAAFC26" w14:textId="1A703DC4" w:rsidR="00F83F8F" w:rsidRPr="00F83F8F" w:rsidRDefault="000F468B"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r>
    </w:tbl>
    <w:p w14:paraId="6B2622BB" w14:textId="77777777" w:rsidR="00F83F8F" w:rsidRPr="00F83F8F" w:rsidRDefault="00F83F8F" w:rsidP="00F83F8F">
      <w:pPr>
        <w:spacing w:after="0"/>
        <w:jc w:val="both"/>
        <w:outlineLvl w:val="3"/>
        <w:rPr>
          <w:rFonts w:ascii="Times New Roman" w:eastAsia="Times New Roman" w:hAnsi="Times New Roman" w:cs="Times New Roman"/>
          <w:bCs/>
          <w:sz w:val="24"/>
          <w:szCs w:val="24"/>
          <w:lang w:eastAsia="ru-RU"/>
        </w:rPr>
      </w:pPr>
      <w:r w:rsidRPr="00F83F8F">
        <w:rPr>
          <w:rFonts w:ascii="Times New Roman" w:eastAsia="Times New Roman" w:hAnsi="Times New Roman" w:cs="Times New Roman"/>
          <w:bCs/>
          <w:sz w:val="24"/>
          <w:szCs w:val="24"/>
          <w:lang w:eastAsia="ru-RU"/>
        </w:rPr>
        <w:tab/>
      </w:r>
    </w:p>
    <w:p w14:paraId="310F5725" w14:textId="77777777" w:rsidR="00F83F8F" w:rsidRPr="00F83F8F" w:rsidRDefault="00F83F8F" w:rsidP="00F83F8F">
      <w:pPr>
        <w:spacing w:after="0"/>
        <w:ind w:firstLine="708"/>
        <w:jc w:val="center"/>
        <w:outlineLvl w:val="3"/>
        <w:rPr>
          <w:rFonts w:ascii="Times New Roman" w:eastAsia="Times New Roman" w:hAnsi="Times New Roman" w:cs="Times New Roman"/>
          <w:bCs/>
          <w:sz w:val="24"/>
          <w:szCs w:val="24"/>
          <w:u w:val="single"/>
          <w:lang w:eastAsia="ru-RU"/>
        </w:rPr>
      </w:pPr>
      <w:r w:rsidRPr="00F83F8F">
        <w:rPr>
          <w:rFonts w:ascii="Times New Roman" w:eastAsia="Times New Roman" w:hAnsi="Times New Roman" w:cs="Times New Roman"/>
          <w:bCs/>
          <w:sz w:val="24"/>
          <w:szCs w:val="24"/>
          <w:lang w:eastAsia="ru-RU"/>
        </w:rPr>
        <w:t xml:space="preserve">2.2. </w:t>
      </w:r>
      <w:r w:rsidRPr="00F83F8F">
        <w:rPr>
          <w:rFonts w:ascii="Times New Roman" w:eastAsia="Times New Roman" w:hAnsi="Times New Roman" w:cs="Times New Roman"/>
          <w:bCs/>
          <w:sz w:val="24"/>
          <w:szCs w:val="24"/>
          <w:u w:val="single"/>
          <w:lang w:eastAsia="ru-RU"/>
        </w:rPr>
        <w:t xml:space="preserve">Соотношение объемов тренировочного процесса по видам спортивной подготовки на этапах спортивной подготовки по виду спорта </w:t>
      </w:r>
    </w:p>
    <w:p w14:paraId="348EFFFB" w14:textId="77777777" w:rsidR="00F83F8F" w:rsidRPr="00F83F8F" w:rsidRDefault="00F83F8F" w:rsidP="00F83F8F">
      <w:pPr>
        <w:spacing w:after="0"/>
        <w:ind w:firstLine="708"/>
        <w:jc w:val="center"/>
        <w:outlineLvl w:val="3"/>
        <w:rPr>
          <w:rFonts w:ascii="Times New Roman" w:eastAsia="Times New Roman" w:hAnsi="Times New Roman" w:cs="Times New Roman"/>
          <w:bCs/>
          <w:sz w:val="24"/>
          <w:szCs w:val="24"/>
          <w:u w:val="single"/>
          <w:lang w:eastAsia="ru-RU"/>
        </w:rPr>
      </w:pPr>
      <w:r w:rsidRPr="00F83F8F">
        <w:rPr>
          <w:rFonts w:ascii="Times New Roman" w:eastAsia="Times New Roman" w:hAnsi="Times New Roman" w:cs="Times New Roman"/>
          <w:bCs/>
          <w:sz w:val="24"/>
          <w:szCs w:val="24"/>
          <w:u w:val="single"/>
          <w:lang w:eastAsia="ru-RU"/>
        </w:rPr>
        <w:t>лыжные гонки.</w:t>
      </w:r>
    </w:p>
    <w:p w14:paraId="6CFF1C58" w14:textId="77777777" w:rsidR="00F83F8F" w:rsidRPr="00F83F8F" w:rsidRDefault="00F83F8F" w:rsidP="00F83F8F">
      <w:pPr>
        <w:spacing w:after="0"/>
        <w:ind w:firstLine="708"/>
        <w:jc w:val="center"/>
        <w:outlineLvl w:val="3"/>
        <w:rPr>
          <w:rFonts w:ascii="Times New Roman" w:eastAsia="Times New Roman" w:hAnsi="Times New Roman" w:cs="Times New Roman"/>
          <w:bCs/>
          <w:sz w:val="24"/>
          <w:szCs w:val="24"/>
          <w:u w:val="single"/>
          <w:lang w:eastAsia="ru-RU"/>
        </w:rPr>
      </w:pPr>
    </w:p>
    <w:p w14:paraId="11EF45D8" w14:textId="77777777" w:rsidR="00F83F8F" w:rsidRPr="00F83F8F" w:rsidRDefault="00F83F8F" w:rsidP="00F83F8F">
      <w:pPr>
        <w:widowControl w:val="0"/>
        <w:tabs>
          <w:tab w:val="left" w:pos="993"/>
          <w:tab w:val="left" w:pos="1276"/>
        </w:tabs>
        <w:suppressAutoHyphens/>
        <w:spacing w:after="0"/>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Соотношение видов подготовке в структуре тренировочного процесса на этапах спортивной подготовки по виду спорта «лыжные гонки» № 2.</w:t>
      </w:r>
    </w:p>
    <w:p w14:paraId="23573C46" w14:textId="77777777" w:rsidR="00F83F8F" w:rsidRPr="00F83F8F" w:rsidRDefault="00F83F8F" w:rsidP="00F83F8F">
      <w:pPr>
        <w:widowControl w:val="0"/>
        <w:tabs>
          <w:tab w:val="left" w:pos="993"/>
          <w:tab w:val="left" w:pos="1276"/>
        </w:tabs>
        <w:suppressAutoHyphens/>
        <w:spacing w:after="0"/>
        <w:ind w:firstLine="709"/>
        <w:jc w:val="both"/>
        <w:rPr>
          <w:rFonts w:ascii="Times New Roman" w:eastAsia="Times New Roman" w:hAnsi="Times New Roman" w:cs="Times New Roman"/>
          <w:sz w:val="24"/>
          <w:szCs w:val="24"/>
          <w:lang w:eastAsia="ru-RU"/>
        </w:rPr>
      </w:pPr>
    </w:p>
    <w:p w14:paraId="64B003DF" w14:textId="52FACA8D" w:rsidR="00F83F8F" w:rsidRPr="00F83F8F" w:rsidRDefault="00F83F8F" w:rsidP="00F83F8F">
      <w:pPr>
        <w:widowControl w:val="0"/>
        <w:tabs>
          <w:tab w:val="left" w:pos="993"/>
          <w:tab w:val="left" w:pos="1276"/>
        </w:tabs>
        <w:suppressAutoHyphens/>
        <w:spacing w:after="0"/>
        <w:ind w:firstLine="709"/>
        <w:jc w:val="center"/>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t xml:space="preserve">Соотношение видов </w:t>
      </w:r>
      <w:r w:rsidR="000F468B">
        <w:rPr>
          <w:rFonts w:ascii="Times New Roman" w:eastAsia="Times New Roman" w:hAnsi="Times New Roman" w:cs="Times New Roman"/>
          <w:b/>
          <w:sz w:val="24"/>
          <w:szCs w:val="24"/>
          <w:lang w:eastAsia="ru-RU"/>
        </w:rPr>
        <w:t>спортивной подготовки в структуре учебно-тренировочного процесса на этапах спортивной подготовки</w:t>
      </w:r>
    </w:p>
    <w:p w14:paraId="4F9175ED" w14:textId="77777777" w:rsidR="00F83F8F" w:rsidRPr="00F83F8F" w:rsidRDefault="00F83F8F" w:rsidP="00F83F8F">
      <w:pPr>
        <w:widowControl w:val="0"/>
        <w:tabs>
          <w:tab w:val="left" w:pos="993"/>
          <w:tab w:val="left" w:pos="1276"/>
        </w:tabs>
        <w:suppressAutoHyphens/>
        <w:spacing w:after="0"/>
        <w:ind w:firstLine="709"/>
        <w:jc w:val="right"/>
        <w:rPr>
          <w:rFonts w:ascii="Times New Roman" w:eastAsia="Times New Roman" w:hAnsi="Times New Roman" w:cs="Times New Roman"/>
          <w:sz w:val="24"/>
          <w:szCs w:val="24"/>
          <w:lang w:eastAsia="ru-RU"/>
        </w:rPr>
      </w:pPr>
      <w:r w:rsidRPr="00F83F8F">
        <w:rPr>
          <w:rFonts w:ascii="Times New Roman" w:eastAsia="Times New Roman" w:hAnsi="Times New Roman" w:cs="Times New Roman"/>
          <w:b/>
          <w:bCs/>
          <w:i/>
          <w:sz w:val="24"/>
          <w:szCs w:val="24"/>
          <w:lang w:eastAsia="ru-RU"/>
        </w:rPr>
        <w:t>Таблица № 2</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54"/>
        <w:gridCol w:w="1131"/>
        <w:gridCol w:w="992"/>
        <w:gridCol w:w="1276"/>
        <w:gridCol w:w="1276"/>
        <w:gridCol w:w="1843"/>
        <w:gridCol w:w="1665"/>
      </w:tblGrid>
      <w:tr w:rsidR="00F83F8F" w:rsidRPr="00F83F8F" w14:paraId="5C315D6B" w14:textId="77777777" w:rsidTr="00604831">
        <w:trPr>
          <w:trHeight w:val="246"/>
        </w:trPr>
        <w:tc>
          <w:tcPr>
            <w:tcW w:w="1954" w:type="dxa"/>
            <w:vMerge w:val="restart"/>
          </w:tcPr>
          <w:p w14:paraId="1A65DEDD"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Виды подготовки </w:t>
            </w:r>
          </w:p>
        </w:tc>
        <w:tc>
          <w:tcPr>
            <w:tcW w:w="8183" w:type="dxa"/>
            <w:gridSpan w:val="6"/>
          </w:tcPr>
          <w:p w14:paraId="51238EFD"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Этапы и годы спортивной подготовки</w:t>
            </w:r>
          </w:p>
        </w:tc>
      </w:tr>
      <w:tr w:rsidR="00F83F8F" w:rsidRPr="00F83F8F" w14:paraId="16FD2CB0" w14:textId="77777777" w:rsidTr="00604831">
        <w:trPr>
          <w:trHeight w:val="1088"/>
        </w:trPr>
        <w:tc>
          <w:tcPr>
            <w:tcW w:w="1954" w:type="dxa"/>
            <w:vMerge/>
          </w:tcPr>
          <w:p w14:paraId="6CD9C615"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p>
        </w:tc>
        <w:tc>
          <w:tcPr>
            <w:tcW w:w="2123" w:type="dxa"/>
            <w:gridSpan w:val="2"/>
          </w:tcPr>
          <w:p w14:paraId="79910943"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 начальной</w:t>
            </w:r>
          </w:p>
          <w:p w14:paraId="4C1D566F"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подготовки</w:t>
            </w:r>
          </w:p>
        </w:tc>
        <w:tc>
          <w:tcPr>
            <w:tcW w:w="2552" w:type="dxa"/>
            <w:gridSpan w:val="2"/>
          </w:tcPr>
          <w:p w14:paraId="1C89CD59" w14:textId="5AA15FCC" w:rsidR="00F83F8F" w:rsidRPr="00F83F8F" w:rsidRDefault="00F374F2"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Учебно-т</w:t>
            </w:r>
            <w:r w:rsidR="00F83F8F" w:rsidRPr="00F83F8F">
              <w:rPr>
                <w:rFonts w:ascii="Times New Roman" w:eastAsia="Times New Roman" w:hAnsi="Times New Roman" w:cs="Times New Roman"/>
                <w:sz w:val="20"/>
                <w:szCs w:val="20"/>
                <w:lang w:eastAsia="ru-RU"/>
              </w:rPr>
              <w:t>ренировочный</w:t>
            </w:r>
          </w:p>
          <w:p w14:paraId="6D978DD2"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 (этап спортивной</w:t>
            </w:r>
          </w:p>
          <w:p w14:paraId="6A289DDC"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специализации)</w:t>
            </w:r>
          </w:p>
        </w:tc>
        <w:tc>
          <w:tcPr>
            <w:tcW w:w="1843" w:type="dxa"/>
            <w:vMerge w:val="restart"/>
          </w:tcPr>
          <w:p w14:paraId="333CE268"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Этап </w:t>
            </w:r>
          </w:p>
          <w:p w14:paraId="41C66F52"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совершенствования</w:t>
            </w:r>
          </w:p>
          <w:p w14:paraId="74A977D3"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спортивного мастерства</w:t>
            </w:r>
          </w:p>
        </w:tc>
        <w:tc>
          <w:tcPr>
            <w:tcW w:w="1665" w:type="dxa"/>
            <w:vMerge w:val="restart"/>
          </w:tcPr>
          <w:p w14:paraId="2466CE18"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 высшего спортивного мастерства</w:t>
            </w:r>
          </w:p>
        </w:tc>
      </w:tr>
      <w:tr w:rsidR="00F83F8F" w:rsidRPr="00F83F8F" w14:paraId="71F95EBA" w14:textId="77777777" w:rsidTr="00604831">
        <w:trPr>
          <w:trHeight w:val="525"/>
        </w:trPr>
        <w:tc>
          <w:tcPr>
            <w:tcW w:w="1954" w:type="dxa"/>
            <w:vMerge/>
          </w:tcPr>
          <w:p w14:paraId="09A817BC" w14:textId="77777777" w:rsidR="00F83F8F" w:rsidRPr="00F83F8F" w:rsidRDefault="00F83F8F" w:rsidP="00F83F8F">
            <w:pPr>
              <w:widowControl w:val="0"/>
              <w:tabs>
                <w:tab w:val="left" w:pos="993"/>
                <w:tab w:val="left" w:pos="1276"/>
              </w:tabs>
              <w:suppressAutoHyphens/>
              <w:spacing w:after="0"/>
              <w:rPr>
                <w:rFonts w:ascii="Times New Roman" w:eastAsia="Times New Roman" w:hAnsi="Times New Roman" w:cs="Times New Roman"/>
                <w:sz w:val="20"/>
                <w:szCs w:val="20"/>
                <w:lang w:eastAsia="ru-RU"/>
              </w:rPr>
            </w:pPr>
          </w:p>
        </w:tc>
        <w:tc>
          <w:tcPr>
            <w:tcW w:w="1131" w:type="dxa"/>
          </w:tcPr>
          <w:p w14:paraId="10A338D4"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до года</w:t>
            </w:r>
          </w:p>
        </w:tc>
        <w:tc>
          <w:tcPr>
            <w:tcW w:w="992" w:type="dxa"/>
          </w:tcPr>
          <w:p w14:paraId="60C7D2F6"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свыше</w:t>
            </w:r>
          </w:p>
          <w:p w14:paraId="6CF51F2D"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года</w:t>
            </w:r>
          </w:p>
        </w:tc>
        <w:tc>
          <w:tcPr>
            <w:tcW w:w="1276" w:type="dxa"/>
          </w:tcPr>
          <w:p w14:paraId="12B9EC33"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до </w:t>
            </w:r>
          </w:p>
          <w:p w14:paraId="01A714E8"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двух лет</w:t>
            </w:r>
          </w:p>
        </w:tc>
        <w:tc>
          <w:tcPr>
            <w:tcW w:w="1276" w:type="dxa"/>
          </w:tcPr>
          <w:p w14:paraId="01D9BA7D"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свыше</w:t>
            </w:r>
          </w:p>
          <w:p w14:paraId="18D3F55A"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двух лет</w:t>
            </w:r>
          </w:p>
        </w:tc>
        <w:tc>
          <w:tcPr>
            <w:tcW w:w="1843" w:type="dxa"/>
            <w:vMerge/>
          </w:tcPr>
          <w:p w14:paraId="1678358E" w14:textId="77777777" w:rsidR="00F83F8F" w:rsidRPr="00F83F8F" w:rsidRDefault="00F83F8F" w:rsidP="00F83F8F">
            <w:pPr>
              <w:widowControl w:val="0"/>
              <w:tabs>
                <w:tab w:val="left" w:pos="993"/>
                <w:tab w:val="left" w:pos="1276"/>
              </w:tabs>
              <w:suppressAutoHyphens/>
              <w:spacing w:after="0"/>
              <w:rPr>
                <w:rFonts w:ascii="Times New Roman" w:eastAsia="Times New Roman" w:hAnsi="Times New Roman" w:cs="Times New Roman"/>
                <w:sz w:val="20"/>
                <w:szCs w:val="20"/>
                <w:lang w:eastAsia="ru-RU"/>
              </w:rPr>
            </w:pPr>
          </w:p>
        </w:tc>
        <w:tc>
          <w:tcPr>
            <w:tcW w:w="1665" w:type="dxa"/>
            <w:vMerge/>
          </w:tcPr>
          <w:p w14:paraId="1CAB4817" w14:textId="77777777" w:rsidR="00F83F8F" w:rsidRPr="00F83F8F" w:rsidRDefault="00F83F8F" w:rsidP="00F83F8F">
            <w:pPr>
              <w:widowControl w:val="0"/>
              <w:tabs>
                <w:tab w:val="left" w:pos="993"/>
                <w:tab w:val="left" w:pos="1276"/>
              </w:tabs>
              <w:suppressAutoHyphens/>
              <w:spacing w:after="0"/>
              <w:rPr>
                <w:rFonts w:ascii="Times New Roman" w:eastAsia="Times New Roman" w:hAnsi="Times New Roman" w:cs="Times New Roman"/>
                <w:sz w:val="20"/>
                <w:szCs w:val="20"/>
                <w:lang w:eastAsia="ru-RU"/>
              </w:rPr>
            </w:pPr>
          </w:p>
        </w:tc>
      </w:tr>
      <w:tr w:rsidR="00F83F8F" w:rsidRPr="00F83F8F" w14:paraId="3FB97A14" w14:textId="77777777" w:rsidTr="00604831">
        <w:tc>
          <w:tcPr>
            <w:tcW w:w="1954" w:type="dxa"/>
            <w:vAlign w:val="center"/>
          </w:tcPr>
          <w:p w14:paraId="06B3E8E4"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Общая</w:t>
            </w:r>
          </w:p>
          <w:p w14:paraId="3EFA307F"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физическая</w:t>
            </w:r>
          </w:p>
          <w:p w14:paraId="1F233E6C" w14:textId="0033C760" w:rsidR="00F83F8F" w:rsidRPr="00F83F8F" w:rsidRDefault="00F374F2"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подготовка</w:t>
            </w:r>
            <w:r w:rsidR="00F83F8F" w:rsidRPr="00F83F8F">
              <w:rPr>
                <w:rFonts w:ascii="Times New Roman" w:eastAsia="Times New Roman" w:hAnsi="Times New Roman" w:cs="Times New Roman"/>
                <w:sz w:val="20"/>
                <w:szCs w:val="20"/>
                <w:lang w:eastAsia="ru-RU"/>
              </w:rPr>
              <w:t xml:space="preserve"> (%)</w:t>
            </w:r>
          </w:p>
        </w:tc>
        <w:tc>
          <w:tcPr>
            <w:tcW w:w="1131" w:type="dxa"/>
            <w:vAlign w:val="center"/>
          </w:tcPr>
          <w:p w14:paraId="261E7740" w14:textId="40CE445F"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61-64</w:t>
            </w:r>
          </w:p>
        </w:tc>
        <w:tc>
          <w:tcPr>
            <w:tcW w:w="992" w:type="dxa"/>
            <w:vAlign w:val="center"/>
          </w:tcPr>
          <w:p w14:paraId="79D186B2" w14:textId="2E4B41AA"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58-60</w:t>
            </w:r>
          </w:p>
        </w:tc>
        <w:tc>
          <w:tcPr>
            <w:tcW w:w="1276" w:type="dxa"/>
            <w:vAlign w:val="center"/>
          </w:tcPr>
          <w:p w14:paraId="7629608F" w14:textId="39EBB036"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40-42</w:t>
            </w:r>
          </w:p>
        </w:tc>
        <w:tc>
          <w:tcPr>
            <w:tcW w:w="1276" w:type="dxa"/>
            <w:vAlign w:val="center"/>
          </w:tcPr>
          <w:p w14:paraId="2C6A3E91" w14:textId="5DF7051B"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34-36</w:t>
            </w:r>
          </w:p>
        </w:tc>
        <w:tc>
          <w:tcPr>
            <w:tcW w:w="1843" w:type="dxa"/>
            <w:vAlign w:val="center"/>
          </w:tcPr>
          <w:p w14:paraId="02EF1AD2" w14:textId="0686F9E5"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25-27</w:t>
            </w:r>
          </w:p>
        </w:tc>
        <w:tc>
          <w:tcPr>
            <w:tcW w:w="1665" w:type="dxa"/>
            <w:vAlign w:val="center"/>
          </w:tcPr>
          <w:p w14:paraId="29E48B1C" w14:textId="43612FA5"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16-18</w:t>
            </w:r>
          </w:p>
        </w:tc>
      </w:tr>
      <w:tr w:rsidR="00F83F8F" w:rsidRPr="00F83F8F" w14:paraId="72BA548B" w14:textId="77777777" w:rsidTr="00604831">
        <w:tc>
          <w:tcPr>
            <w:tcW w:w="1954" w:type="dxa"/>
            <w:vAlign w:val="center"/>
          </w:tcPr>
          <w:p w14:paraId="6C01ED80"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Специальная</w:t>
            </w:r>
          </w:p>
          <w:p w14:paraId="21013486"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физическая</w:t>
            </w:r>
          </w:p>
          <w:p w14:paraId="4648B73F"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lastRenderedPageBreak/>
              <w:t>подготовка (%)</w:t>
            </w:r>
          </w:p>
        </w:tc>
        <w:tc>
          <w:tcPr>
            <w:tcW w:w="1131" w:type="dxa"/>
            <w:vAlign w:val="center"/>
          </w:tcPr>
          <w:p w14:paraId="6EAAB90F" w14:textId="42550A52"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18-21</w:t>
            </w:r>
          </w:p>
        </w:tc>
        <w:tc>
          <w:tcPr>
            <w:tcW w:w="992" w:type="dxa"/>
            <w:vAlign w:val="center"/>
          </w:tcPr>
          <w:p w14:paraId="268A781A" w14:textId="70767F14"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25-28</w:t>
            </w:r>
          </w:p>
        </w:tc>
        <w:tc>
          <w:tcPr>
            <w:tcW w:w="1276" w:type="dxa"/>
            <w:vAlign w:val="center"/>
          </w:tcPr>
          <w:p w14:paraId="292E3678" w14:textId="7B4BA070"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28-30</w:t>
            </w:r>
          </w:p>
        </w:tc>
        <w:tc>
          <w:tcPr>
            <w:tcW w:w="1276" w:type="dxa"/>
            <w:vAlign w:val="center"/>
          </w:tcPr>
          <w:p w14:paraId="6CEC55D5" w14:textId="6B328D7D"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30-32</w:t>
            </w:r>
          </w:p>
        </w:tc>
        <w:tc>
          <w:tcPr>
            <w:tcW w:w="1843" w:type="dxa"/>
            <w:vAlign w:val="center"/>
          </w:tcPr>
          <w:p w14:paraId="41A5CE14" w14:textId="233891C7"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35-37</w:t>
            </w:r>
          </w:p>
        </w:tc>
        <w:tc>
          <w:tcPr>
            <w:tcW w:w="1665" w:type="dxa"/>
            <w:vAlign w:val="center"/>
          </w:tcPr>
          <w:p w14:paraId="10DFBF4B" w14:textId="20C8B005"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38-40</w:t>
            </w:r>
          </w:p>
        </w:tc>
      </w:tr>
      <w:tr w:rsidR="00F83F8F" w:rsidRPr="00F83F8F" w14:paraId="1DA7669D" w14:textId="77777777" w:rsidTr="00604831">
        <w:tc>
          <w:tcPr>
            <w:tcW w:w="1954" w:type="dxa"/>
            <w:vAlign w:val="center"/>
          </w:tcPr>
          <w:p w14:paraId="714A5074" w14:textId="21712294" w:rsidR="00F83F8F" w:rsidRPr="00F83F8F" w:rsidRDefault="00F374F2"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С</w:t>
            </w:r>
            <w:r w:rsidR="00F83F8F" w:rsidRPr="00F83F8F">
              <w:rPr>
                <w:rFonts w:ascii="Times New Roman" w:eastAsia="Times New Roman" w:hAnsi="Times New Roman" w:cs="Times New Roman"/>
                <w:sz w:val="20"/>
                <w:szCs w:val="20"/>
                <w:lang w:eastAsia="ru-RU"/>
              </w:rPr>
              <w:t>портивны</w:t>
            </w:r>
            <w:r>
              <w:rPr>
                <w:rFonts w:ascii="Times New Roman" w:eastAsia="Times New Roman" w:hAnsi="Times New Roman" w:cs="Times New Roman"/>
                <w:sz w:val="20"/>
                <w:szCs w:val="20"/>
                <w:lang w:eastAsia="ru-RU"/>
              </w:rPr>
              <w:t>е</w:t>
            </w:r>
            <w:r w:rsidR="00F83F8F" w:rsidRPr="00F83F8F">
              <w:rPr>
                <w:rFonts w:ascii="Times New Roman" w:eastAsia="Times New Roman" w:hAnsi="Times New Roman" w:cs="Times New Roman"/>
                <w:sz w:val="20"/>
                <w:szCs w:val="20"/>
                <w:lang w:eastAsia="ru-RU"/>
              </w:rPr>
              <w:t xml:space="preserve"> соревнования (%)</w:t>
            </w:r>
          </w:p>
        </w:tc>
        <w:tc>
          <w:tcPr>
            <w:tcW w:w="1131" w:type="dxa"/>
            <w:vAlign w:val="center"/>
          </w:tcPr>
          <w:p w14:paraId="4AFD6B00" w14:textId="0A17C197"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992" w:type="dxa"/>
            <w:vAlign w:val="center"/>
          </w:tcPr>
          <w:p w14:paraId="76FEB863" w14:textId="7AA1C3BA"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1276" w:type="dxa"/>
            <w:vAlign w:val="center"/>
          </w:tcPr>
          <w:p w14:paraId="24F4A28E" w14:textId="01C6D1B7"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1276" w:type="dxa"/>
            <w:vAlign w:val="center"/>
          </w:tcPr>
          <w:p w14:paraId="580CED56" w14:textId="1102DADB"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10-12</w:t>
            </w:r>
          </w:p>
        </w:tc>
        <w:tc>
          <w:tcPr>
            <w:tcW w:w="1843" w:type="dxa"/>
            <w:vAlign w:val="center"/>
          </w:tcPr>
          <w:p w14:paraId="02F9EE96" w14:textId="540916D4"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12-14</w:t>
            </w:r>
          </w:p>
        </w:tc>
        <w:tc>
          <w:tcPr>
            <w:tcW w:w="1665" w:type="dxa"/>
            <w:vAlign w:val="center"/>
          </w:tcPr>
          <w:p w14:paraId="4942AB03" w14:textId="7BDCE852"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16-18</w:t>
            </w:r>
          </w:p>
        </w:tc>
      </w:tr>
      <w:tr w:rsidR="00F83F8F" w:rsidRPr="00F83F8F" w14:paraId="58659FF5" w14:textId="77777777" w:rsidTr="00604831">
        <w:tc>
          <w:tcPr>
            <w:tcW w:w="1954" w:type="dxa"/>
            <w:vAlign w:val="center"/>
          </w:tcPr>
          <w:p w14:paraId="3A185B52"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Техническая</w:t>
            </w:r>
          </w:p>
          <w:p w14:paraId="53741ACD"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подготовка (%)</w:t>
            </w:r>
          </w:p>
        </w:tc>
        <w:tc>
          <w:tcPr>
            <w:tcW w:w="1131" w:type="dxa"/>
            <w:vAlign w:val="center"/>
          </w:tcPr>
          <w:p w14:paraId="2835054A" w14:textId="06A0D1B9"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15-18</w:t>
            </w:r>
          </w:p>
        </w:tc>
        <w:tc>
          <w:tcPr>
            <w:tcW w:w="992" w:type="dxa"/>
            <w:vAlign w:val="center"/>
          </w:tcPr>
          <w:p w14:paraId="1518A10E" w14:textId="1467FB4B"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10-12</w:t>
            </w:r>
          </w:p>
        </w:tc>
        <w:tc>
          <w:tcPr>
            <w:tcW w:w="1276" w:type="dxa"/>
            <w:vAlign w:val="center"/>
          </w:tcPr>
          <w:p w14:paraId="6CE76043" w14:textId="21A6D93A"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16-18</w:t>
            </w:r>
          </w:p>
        </w:tc>
        <w:tc>
          <w:tcPr>
            <w:tcW w:w="1276" w:type="dxa"/>
            <w:vAlign w:val="center"/>
          </w:tcPr>
          <w:p w14:paraId="0364E3CD" w14:textId="1CAC5AC0"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10-12</w:t>
            </w:r>
          </w:p>
        </w:tc>
        <w:tc>
          <w:tcPr>
            <w:tcW w:w="1843" w:type="dxa"/>
            <w:vAlign w:val="center"/>
          </w:tcPr>
          <w:p w14:paraId="5083F3E2" w14:textId="727B2582"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10-12</w:t>
            </w:r>
          </w:p>
        </w:tc>
        <w:tc>
          <w:tcPr>
            <w:tcW w:w="1665" w:type="dxa"/>
            <w:vAlign w:val="center"/>
          </w:tcPr>
          <w:p w14:paraId="712FF8B8" w14:textId="0F2111DB"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8-10</w:t>
            </w:r>
          </w:p>
        </w:tc>
      </w:tr>
      <w:tr w:rsidR="00F83F8F" w:rsidRPr="00F83F8F" w14:paraId="6ED449E3" w14:textId="77777777" w:rsidTr="00604831">
        <w:tc>
          <w:tcPr>
            <w:tcW w:w="1954" w:type="dxa"/>
            <w:vAlign w:val="center"/>
          </w:tcPr>
          <w:p w14:paraId="4DB6503F" w14:textId="52E27B95" w:rsidR="00F83F8F" w:rsidRPr="00F83F8F" w:rsidRDefault="00F374F2" w:rsidP="00F374F2">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w:t>
            </w:r>
            <w:r w:rsidR="00F83F8F" w:rsidRPr="00F83F8F">
              <w:rPr>
                <w:rFonts w:ascii="Times New Roman" w:eastAsia="Times New Roman" w:hAnsi="Times New Roman" w:cs="Times New Roman"/>
                <w:sz w:val="20"/>
                <w:szCs w:val="20"/>
                <w:lang w:eastAsia="ru-RU"/>
              </w:rPr>
              <w:t>актическая, теор</w:t>
            </w:r>
            <w:r>
              <w:rPr>
                <w:rFonts w:ascii="Times New Roman" w:eastAsia="Times New Roman" w:hAnsi="Times New Roman" w:cs="Times New Roman"/>
                <w:sz w:val="20"/>
                <w:szCs w:val="20"/>
                <w:lang w:eastAsia="ru-RU"/>
              </w:rPr>
              <w:t>е</w:t>
            </w:r>
            <w:r w:rsidR="00F83F8F" w:rsidRPr="00F83F8F">
              <w:rPr>
                <w:rFonts w:ascii="Times New Roman" w:eastAsia="Times New Roman" w:hAnsi="Times New Roman" w:cs="Times New Roman"/>
                <w:sz w:val="20"/>
                <w:szCs w:val="20"/>
                <w:lang w:eastAsia="ru-RU"/>
              </w:rPr>
              <w:t>тическая, психологическая (%)</w:t>
            </w:r>
          </w:p>
        </w:tc>
        <w:tc>
          <w:tcPr>
            <w:tcW w:w="1131" w:type="dxa"/>
            <w:vAlign w:val="center"/>
          </w:tcPr>
          <w:p w14:paraId="66315D59" w14:textId="637B5337"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992" w:type="dxa"/>
            <w:vAlign w:val="center"/>
          </w:tcPr>
          <w:p w14:paraId="0ED6FEB8" w14:textId="508362C2"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1276" w:type="dxa"/>
            <w:vAlign w:val="center"/>
          </w:tcPr>
          <w:p w14:paraId="68F69515" w14:textId="13290F6F"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1276" w:type="dxa"/>
            <w:vAlign w:val="center"/>
          </w:tcPr>
          <w:p w14:paraId="56C24854" w14:textId="2D22E98F"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1843" w:type="dxa"/>
            <w:vAlign w:val="center"/>
          </w:tcPr>
          <w:p w14:paraId="765DA876" w14:textId="162CB203"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4-6</w:t>
            </w:r>
          </w:p>
        </w:tc>
        <w:tc>
          <w:tcPr>
            <w:tcW w:w="1665" w:type="dxa"/>
            <w:vAlign w:val="center"/>
          </w:tcPr>
          <w:p w14:paraId="0214B0EE" w14:textId="0D71D969"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5-7</w:t>
            </w:r>
          </w:p>
        </w:tc>
      </w:tr>
      <w:tr w:rsidR="00F83F8F" w:rsidRPr="00F83F8F" w14:paraId="5D23DEB9" w14:textId="77777777" w:rsidTr="00604831">
        <w:tc>
          <w:tcPr>
            <w:tcW w:w="1954" w:type="dxa"/>
            <w:vAlign w:val="center"/>
          </w:tcPr>
          <w:p w14:paraId="612388D8"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Инструкторская и судейская практика (%)</w:t>
            </w:r>
          </w:p>
        </w:tc>
        <w:tc>
          <w:tcPr>
            <w:tcW w:w="1131" w:type="dxa"/>
            <w:vAlign w:val="center"/>
          </w:tcPr>
          <w:p w14:paraId="2B45AF4C" w14:textId="63AE4BE3"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992" w:type="dxa"/>
            <w:vAlign w:val="center"/>
          </w:tcPr>
          <w:p w14:paraId="2B62AE82" w14:textId="30A22CE4"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76" w:type="dxa"/>
            <w:vAlign w:val="center"/>
          </w:tcPr>
          <w:p w14:paraId="03CD780A" w14:textId="6D87E84C"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1276" w:type="dxa"/>
            <w:vAlign w:val="center"/>
          </w:tcPr>
          <w:p w14:paraId="7C82BDB1" w14:textId="05DC44DD"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1843" w:type="dxa"/>
            <w:vAlign w:val="center"/>
          </w:tcPr>
          <w:p w14:paraId="3EB439FE" w14:textId="4F4AC1F2"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1665" w:type="dxa"/>
            <w:vAlign w:val="center"/>
          </w:tcPr>
          <w:p w14:paraId="2321A782" w14:textId="01D64D19"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r>
      <w:tr w:rsidR="00F83F8F" w:rsidRPr="00F83F8F" w14:paraId="1D2AB316" w14:textId="77777777" w:rsidTr="00604831">
        <w:tc>
          <w:tcPr>
            <w:tcW w:w="1954" w:type="dxa"/>
            <w:vAlign w:val="center"/>
          </w:tcPr>
          <w:p w14:paraId="44243766" w14:textId="77777777" w:rsidR="00F83F8F" w:rsidRPr="00F83F8F" w:rsidRDefault="00F83F8F" w:rsidP="00F83F8F">
            <w:pPr>
              <w:widowControl w:val="0"/>
              <w:tabs>
                <w:tab w:val="left" w:pos="993"/>
                <w:tab w:val="left" w:pos="1276"/>
              </w:tabs>
              <w:suppressAutoHyphens/>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Медицинские, медико-биологические мероприятия, тестирование и контроль (%) </w:t>
            </w:r>
          </w:p>
        </w:tc>
        <w:tc>
          <w:tcPr>
            <w:tcW w:w="1131" w:type="dxa"/>
            <w:vAlign w:val="center"/>
          </w:tcPr>
          <w:p w14:paraId="3C6E15E0" w14:textId="13DFD9E3"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992" w:type="dxa"/>
            <w:vAlign w:val="center"/>
          </w:tcPr>
          <w:p w14:paraId="664A19B3" w14:textId="30A3E1DC"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1276" w:type="dxa"/>
            <w:vAlign w:val="center"/>
          </w:tcPr>
          <w:p w14:paraId="43C8D460" w14:textId="151ADFAE"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1276" w:type="dxa"/>
            <w:vAlign w:val="center"/>
          </w:tcPr>
          <w:p w14:paraId="0A883361" w14:textId="31DEA288"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1843" w:type="dxa"/>
            <w:vAlign w:val="center"/>
          </w:tcPr>
          <w:p w14:paraId="2627D52D" w14:textId="6B3295A1"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4-6</w:t>
            </w:r>
          </w:p>
        </w:tc>
        <w:tc>
          <w:tcPr>
            <w:tcW w:w="1665" w:type="dxa"/>
            <w:vAlign w:val="center"/>
          </w:tcPr>
          <w:p w14:paraId="6129D705" w14:textId="2993E829" w:rsidR="00F83F8F" w:rsidRPr="00F83F8F" w:rsidRDefault="00F374F2"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8-10</w:t>
            </w:r>
          </w:p>
        </w:tc>
      </w:tr>
    </w:tbl>
    <w:p w14:paraId="0A25056C" w14:textId="77777777" w:rsidR="00F83F8F" w:rsidRPr="00F83F8F" w:rsidRDefault="00F83F8F" w:rsidP="00F83F8F">
      <w:pPr>
        <w:autoSpaceDE w:val="0"/>
        <w:autoSpaceDN w:val="0"/>
        <w:adjustRightInd w:val="0"/>
        <w:spacing w:after="0"/>
        <w:jc w:val="right"/>
        <w:rPr>
          <w:rFonts w:ascii="Times New Roman" w:eastAsia="Times New Roman" w:hAnsi="Times New Roman" w:cs="Times New Roman"/>
          <w:b/>
          <w:i/>
          <w:sz w:val="24"/>
          <w:szCs w:val="24"/>
          <w:lang w:eastAsia="ru-RU"/>
        </w:rPr>
      </w:pPr>
    </w:p>
    <w:p w14:paraId="494DBD13" w14:textId="77777777" w:rsidR="00F83F8F" w:rsidRPr="00F83F8F" w:rsidRDefault="00F83F8F" w:rsidP="00F83F8F">
      <w:pPr>
        <w:autoSpaceDE w:val="0"/>
        <w:autoSpaceDN w:val="0"/>
        <w:adjustRightInd w:val="0"/>
        <w:spacing w:after="0" w:line="240" w:lineRule="auto"/>
        <w:ind w:firstLine="708"/>
        <w:jc w:val="center"/>
        <w:rPr>
          <w:rFonts w:ascii="Times New Roman" w:eastAsia="Times New Roman" w:hAnsi="Times New Roman" w:cs="Times New Roman"/>
          <w:sz w:val="24"/>
          <w:szCs w:val="24"/>
          <w:u w:val="single"/>
          <w:lang w:eastAsia="ru-RU"/>
        </w:rPr>
      </w:pPr>
      <w:r w:rsidRPr="00F83F8F">
        <w:rPr>
          <w:rFonts w:ascii="Times New Roman" w:eastAsia="Times New Roman" w:hAnsi="Times New Roman" w:cs="Times New Roman"/>
          <w:sz w:val="24"/>
          <w:szCs w:val="24"/>
          <w:lang w:eastAsia="ru-RU"/>
        </w:rPr>
        <w:t xml:space="preserve">2.3. </w:t>
      </w:r>
      <w:r w:rsidRPr="00F83F8F">
        <w:rPr>
          <w:rFonts w:ascii="Times New Roman" w:eastAsia="Times New Roman" w:hAnsi="Times New Roman" w:cs="Times New Roman"/>
          <w:sz w:val="24"/>
          <w:szCs w:val="24"/>
          <w:u w:val="single"/>
          <w:lang w:eastAsia="ru-RU"/>
        </w:rPr>
        <w:t>Планируемые показатели соревновательной деятельности по виду спорта лыжные гонки.</w:t>
      </w:r>
    </w:p>
    <w:p w14:paraId="465B6EA0" w14:textId="77777777" w:rsidR="00F83F8F" w:rsidRPr="00F83F8F" w:rsidRDefault="00F83F8F" w:rsidP="00F83F8F">
      <w:pPr>
        <w:autoSpaceDE w:val="0"/>
        <w:autoSpaceDN w:val="0"/>
        <w:adjustRightInd w:val="0"/>
        <w:spacing w:after="0" w:line="240" w:lineRule="auto"/>
        <w:ind w:firstLine="708"/>
        <w:jc w:val="center"/>
        <w:rPr>
          <w:rFonts w:ascii="Times New Roman" w:eastAsia="Times New Roman" w:hAnsi="Times New Roman" w:cs="Times New Roman"/>
          <w:sz w:val="24"/>
          <w:szCs w:val="24"/>
          <w:u w:val="single"/>
          <w:lang w:eastAsia="ru-RU"/>
        </w:rPr>
      </w:pPr>
    </w:p>
    <w:p w14:paraId="3CAFB91B" w14:textId="173DBDBF" w:rsidR="00F83F8F" w:rsidRPr="00F83F8F" w:rsidRDefault="00F83F8F" w:rsidP="00F83F8F">
      <w:pPr>
        <w:autoSpaceDE w:val="0"/>
        <w:autoSpaceDN w:val="0"/>
        <w:adjustRightInd w:val="0"/>
        <w:spacing w:after="0" w:line="240" w:lineRule="auto"/>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ab/>
        <w:t xml:space="preserve">Требования к объёму соревновательной деятельности на этапах спортивной подготовки  МБУ </w:t>
      </w:r>
      <w:r w:rsidR="00F374F2">
        <w:rPr>
          <w:rFonts w:ascii="Times New Roman" w:eastAsia="Times New Roman" w:hAnsi="Times New Roman" w:cs="Times New Roman"/>
          <w:sz w:val="24"/>
          <w:szCs w:val="24"/>
          <w:lang w:eastAsia="ru-RU"/>
        </w:rPr>
        <w:t xml:space="preserve">ДО </w:t>
      </w:r>
      <w:r w:rsidRPr="00F83F8F">
        <w:rPr>
          <w:rFonts w:ascii="Times New Roman" w:eastAsia="Times New Roman" w:hAnsi="Times New Roman" w:cs="Times New Roman"/>
          <w:sz w:val="24"/>
          <w:szCs w:val="24"/>
          <w:lang w:eastAsia="ru-RU"/>
        </w:rPr>
        <w:t>«СШ № 1» представлены в таблице № 3.</w:t>
      </w:r>
    </w:p>
    <w:p w14:paraId="3C5D1780" w14:textId="77777777" w:rsidR="00F83F8F" w:rsidRPr="00F83F8F" w:rsidRDefault="00F83F8F" w:rsidP="00F83F8F">
      <w:pPr>
        <w:widowControl w:val="0"/>
        <w:tabs>
          <w:tab w:val="left" w:pos="993"/>
          <w:tab w:val="left" w:pos="1276"/>
        </w:tabs>
        <w:suppressAutoHyphens/>
        <w:spacing w:after="0" w:line="240" w:lineRule="auto"/>
        <w:ind w:firstLine="709"/>
        <w:jc w:val="center"/>
        <w:rPr>
          <w:rFonts w:ascii="Times New Roman" w:eastAsia="Times New Roman" w:hAnsi="Times New Roman" w:cs="Times New Roman"/>
          <w:sz w:val="24"/>
          <w:szCs w:val="24"/>
          <w:lang w:eastAsia="ru-RU"/>
        </w:rPr>
      </w:pPr>
    </w:p>
    <w:p w14:paraId="38EE939A" w14:textId="77777777" w:rsidR="00F374F2" w:rsidRDefault="00F374F2" w:rsidP="00F83F8F">
      <w:pPr>
        <w:widowControl w:val="0"/>
        <w:tabs>
          <w:tab w:val="left" w:pos="993"/>
          <w:tab w:val="left" w:pos="1276"/>
        </w:tabs>
        <w:suppressAutoHyphens/>
        <w:spacing w:after="0"/>
        <w:ind w:firstLine="709"/>
        <w:jc w:val="center"/>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 xml:space="preserve">Объем соревновательной деятельности </w:t>
      </w:r>
    </w:p>
    <w:p w14:paraId="5A5B6968" w14:textId="3AC8395E" w:rsidR="00F83F8F" w:rsidRPr="00F83F8F" w:rsidRDefault="00F374F2" w:rsidP="00F83F8F">
      <w:pPr>
        <w:widowControl w:val="0"/>
        <w:tabs>
          <w:tab w:val="left" w:pos="993"/>
          <w:tab w:val="left" w:pos="1276"/>
        </w:tabs>
        <w:suppressAutoHyphens/>
        <w:spacing w:after="0"/>
        <w:ind w:firstLine="709"/>
        <w:jc w:val="center"/>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 xml:space="preserve">                                                                                                                                 </w:t>
      </w:r>
      <w:r w:rsidR="00F83F8F" w:rsidRPr="00F83F8F">
        <w:rPr>
          <w:rFonts w:ascii="Times New Roman" w:eastAsia="Times New Roman" w:hAnsi="Times New Roman" w:cs="Times New Roman"/>
          <w:b/>
          <w:bCs/>
          <w:i/>
          <w:sz w:val="24"/>
          <w:szCs w:val="24"/>
          <w:lang w:eastAsia="ru-RU"/>
        </w:rPr>
        <w:t>Таблица № 3</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98"/>
        <w:gridCol w:w="969"/>
        <w:gridCol w:w="1142"/>
        <w:gridCol w:w="1085"/>
        <w:gridCol w:w="1200"/>
        <w:gridCol w:w="2288"/>
        <w:gridCol w:w="1655"/>
      </w:tblGrid>
      <w:tr w:rsidR="00F83F8F" w:rsidRPr="00F83F8F" w14:paraId="7F6C84DF" w14:textId="77777777" w:rsidTr="00604831">
        <w:tc>
          <w:tcPr>
            <w:tcW w:w="1798" w:type="dxa"/>
            <w:vMerge w:val="restart"/>
          </w:tcPr>
          <w:p w14:paraId="7FE7A7CC" w14:textId="77777777" w:rsidR="00F83F8F" w:rsidRPr="00F83F8F" w:rsidRDefault="00F83F8F" w:rsidP="00F83F8F">
            <w:pPr>
              <w:spacing w:after="0"/>
              <w:jc w:val="center"/>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Виды спортивных соревнований</w:t>
            </w:r>
          </w:p>
        </w:tc>
        <w:tc>
          <w:tcPr>
            <w:tcW w:w="8339" w:type="dxa"/>
            <w:gridSpan w:val="6"/>
          </w:tcPr>
          <w:p w14:paraId="751D4853" w14:textId="77777777" w:rsidR="00F83F8F" w:rsidRPr="00F83F8F" w:rsidRDefault="00F83F8F" w:rsidP="00F83F8F">
            <w:pPr>
              <w:spacing w:after="0"/>
              <w:jc w:val="center"/>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Этапы и годы спортивной подготовки</w:t>
            </w:r>
          </w:p>
        </w:tc>
      </w:tr>
      <w:tr w:rsidR="00F83F8F" w:rsidRPr="00F83F8F" w14:paraId="00105000" w14:textId="77777777" w:rsidTr="00604831">
        <w:trPr>
          <w:trHeight w:val="1158"/>
        </w:trPr>
        <w:tc>
          <w:tcPr>
            <w:tcW w:w="1798" w:type="dxa"/>
            <w:vMerge/>
          </w:tcPr>
          <w:p w14:paraId="01324E6F" w14:textId="77777777" w:rsidR="00F83F8F" w:rsidRPr="00F83F8F" w:rsidRDefault="00F83F8F" w:rsidP="00F83F8F">
            <w:pPr>
              <w:widowControl w:val="0"/>
              <w:tabs>
                <w:tab w:val="left" w:pos="993"/>
                <w:tab w:val="left" w:pos="1276"/>
              </w:tabs>
              <w:suppressAutoHyphens/>
              <w:spacing w:after="0"/>
              <w:jc w:val="right"/>
              <w:rPr>
                <w:rFonts w:ascii="Times New Roman" w:eastAsia="Times New Roman" w:hAnsi="Times New Roman" w:cs="Times New Roman"/>
                <w:sz w:val="20"/>
                <w:szCs w:val="20"/>
                <w:lang w:eastAsia="ru-RU"/>
              </w:rPr>
            </w:pPr>
          </w:p>
        </w:tc>
        <w:tc>
          <w:tcPr>
            <w:tcW w:w="2111" w:type="dxa"/>
            <w:gridSpan w:val="2"/>
          </w:tcPr>
          <w:p w14:paraId="01F7AFB3"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w:t>
            </w:r>
          </w:p>
          <w:p w14:paraId="161C226C"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начальной</w:t>
            </w:r>
          </w:p>
          <w:p w14:paraId="506157A5"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подготовки</w:t>
            </w:r>
          </w:p>
          <w:p w14:paraId="416C2E4B"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p>
        </w:tc>
        <w:tc>
          <w:tcPr>
            <w:tcW w:w="2285" w:type="dxa"/>
            <w:gridSpan w:val="2"/>
          </w:tcPr>
          <w:p w14:paraId="6E38D134" w14:textId="1EED32ED" w:rsidR="00F83F8F" w:rsidRPr="00F83F8F" w:rsidRDefault="00F374F2" w:rsidP="00F83F8F">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Учебно-т</w:t>
            </w:r>
            <w:r w:rsidR="00F83F8F" w:rsidRPr="00F83F8F">
              <w:rPr>
                <w:rFonts w:ascii="Times New Roman" w:eastAsia="Times New Roman" w:hAnsi="Times New Roman" w:cs="Times New Roman"/>
                <w:sz w:val="20"/>
                <w:szCs w:val="20"/>
                <w:lang w:eastAsia="ru-RU"/>
              </w:rPr>
              <w:t>ренировочный</w:t>
            </w:r>
          </w:p>
          <w:p w14:paraId="14BEAF8E"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 (этап спортивной</w:t>
            </w:r>
          </w:p>
          <w:p w14:paraId="72619135"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специализации)</w:t>
            </w:r>
          </w:p>
        </w:tc>
        <w:tc>
          <w:tcPr>
            <w:tcW w:w="2288" w:type="dxa"/>
            <w:vMerge w:val="restart"/>
          </w:tcPr>
          <w:p w14:paraId="240C880E"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Этап </w:t>
            </w:r>
          </w:p>
          <w:p w14:paraId="0FCC46D9"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Совершенствования спортивного </w:t>
            </w:r>
          </w:p>
          <w:p w14:paraId="2AC6AA6E"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мастерства</w:t>
            </w:r>
          </w:p>
        </w:tc>
        <w:tc>
          <w:tcPr>
            <w:tcW w:w="1655" w:type="dxa"/>
            <w:vMerge w:val="restart"/>
          </w:tcPr>
          <w:p w14:paraId="22850F43" w14:textId="77777777" w:rsidR="00F83F8F" w:rsidRPr="00F83F8F" w:rsidRDefault="00F83F8F" w:rsidP="00F83F8F">
            <w:pPr>
              <w:spacing w:after="0"/>
              <w:ind w:left="3"/>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Этап </w:t>
            </w:r>
          </w:p>
          <w:p w14:paraId="65A733E3" w14:textId="77777777" w:rsidR="00F83F8F" w:rsidRPr="00F83F8F" w:rsidRDefault="00F83F8F" w:rsidP="00F83F8F">
            <w:pPr>
              <w:spacing w:after="0"/>
              <w:ind w:left="3"/>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высшего </w:t>
            </w:r>
          </w:p>
          <w:p w14:paraId="5A7E6E4B" w14:textId="77777777" w:rsidR="00F83F8F" w:rsidRPr="00F83F8F" w:rsidRDefault="00F83F8F" w:rsidP="00F83F8F">
            <w:pPr>
              <w:spacing w:after="0"/>
              <w:ind w:left="3"/>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спортивного </w:t>
            </w:r>
          </w:p>
          <w:p w14:paraId="3F5A237D" w14:textId="77777777" w:rsidR="00F83F8F" w:rsidRPr="00F83F8F" w:rsidRDefault="00F83F8F" w:rsidP="00F83F8F">
            <w:pPr>
              <w:spacing w:after="0"/>
              <w:ind w:left="3"/>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мастерства</w:t>
            </w:r>
          </w:p>
        </w:tc>
      </w:tr>
      <w:tr w:rsidR="00F83F8F" w:rsidRPr="00F83F8F" w14:paraId="31C5958F" w14:textId="77777777" w:rsidTr="00604831">
        <w:tc>
          <w:tcPr>
            <w:tcW w:w="1798" w:type="dxa"/>
            <w:vMerge/>
          </w:tcPr>
          <w:p w14:paraId="0CD9BE76" w14:textId="77777777" w:rsidR="00F83F8F" w:rsidRPr="00F83F8F" w:rsidRDefault="00F83F8F" w:rsidP="00F83F8F">
            <w:pPr>
              <w:widowControl w:val="0"/>
              <w:tabs>
                <w:tab w:val="left" w:pos="993"/>
                <w:tab w:val="left" w:pos="1276"/>
              </w:tabs>
              <w:suppressAutoHyphens/>
              <w:spacing w:after="0"/>
              <w:jc w:val="right"/>
              <w:rPr>
                <w:rFonts w:ascii="Times New Roman" w:eastAsia="Times New Roman" w:hAnsi="Times New Roman" w:cs="Times New Roman"/>
                <w:sz w:val="20"/>
                <w:szCs w:val="20"/>
                <w:lang w:eastAsia="ru-RU"/>
              </w:rPr>
            </w:pPr>
          </w:p>
        </w:tc>
        <w:tc>
          <w:tcPr>
            <w:tcW w:w="969" w:type="dxa"/>
          </w:tcPr>
          <w:p w14:paraId="186C59A9"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До</w:t>
            </w:r>
          </w:p>
          <w:p w14:paraId="0FB870A6"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года</w:t>
            </w:r>
          </w:p>
          <w:p w14:paraId="31C63FD4"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p>
        </w:tc>
        <w:tc>
          <w:tcPr>
            <w:tcW w:w="1142" w:type="dxa"/>
          </w:tcPr>
          <w:p w14:paraId="1D8B8027"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Свыше</w:t>
            </w:r>
          </w:p>
          <w:p w14:paraId="0BC01B28"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года</w:t>
            </w:r>
          </w:p>
          <w:p w14:paraId="63DE8FD7"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p>
        </w:tc>
        <w:tc>
          <w:tcPr>
            <w:tcW w:w="1085" w:type="dxa"/>
          </w:tcPr>
          <w:p w14:paraId="6C4121CA"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До</w:t>
            </w:r>
          </w:p>
          <w:p w14:paraId="19BA37CC"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двух лет</w:t>
            </w:r>
          </w:p>
        </w:tc>
        <w:tc>
          <w:tcPr>
            <w:tcW w:w="1200" w:type="dxa"/>
          </w:tcPr>
          <w:p w14:paraId="17FB58DD"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Свыше</w:t>
            </w:r>
          </w:p>
          <w:p w14:paraId="208CE244"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двух лет</w:t>
            </w:r>
          </w:p>
          <w:p w14:paraId="57D10539"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p>
        </w:tc>
        <w:tc>
          <w:tcPr>
            <w:tcW w:w="2288" w:type="dxa"/>
            <w:vMerge/>
          </w:tcPr>
          <w:p w14:paraId="08C2303B" w14:textId="77777777" w:rsidR="00F83F8F" w:rsidRPr="00F83F8F" w:rsidRDefault="00F83F8F" w:rsidP="00F83F8F">
            <w:pPr>
              <w:widowControl w:val="0"/>
              <w:tabs>
                <w:tab w:val="left" w:pos="993"/>
                <w:tab w:val="left" w:pos="1276"/>
              </w:tabs>
              <w:suppressAutoHyphens/>
              <w:spacing w:after="0"/>
              <w:jc w:val="right"/>
              <w:rPr>
                <w:rFonts w:ascii="Times New Roman" w:eastAsia="Times New Roman" w:hAnsi="Times New Roman" w:cs="Times New Roman"/>
                <w:sz w:val="20"/>
                <w:szCs w:val="20"/>
                <w:lang w:eastAsia="ru-RU"/>
              </w:rPr>
            </w:pPr>
          </w:p>
        </w:tc>
        <w:tc>
          <w:tcPr>
            <w:tcW w:w="1655" w:type="dxa"/>
            <w:vMerge/>
          </w:tcPr>
          <w:p w14:paraId="1CC0F6B7" w14:textId="77777777" w:rsidR="00F83F8F" w:rsidRPr="00F83F8F" w:rsidRDefault="00F83F8F" w:rsidP="00F83F8F">
            <w:pPr>
              <w:widowControl w:val="0"/>
              <w:tabs>
                <w:tab w:val="left" w:pos="993"/>
                <w:tab w:val="left" w:pos="1276"/>
              </w:tabs>
              <w:suppressAutoHyphens/>
              <w:spacing w:after="0"/>
              <w:jc w:val="right"/>
              <w:rPr>
                <w:rFonts w:ascii="Times New Roman" w:eastAsia="Times New Roman" w:hAnsi="Times New Roman" w:cs="Times New Roman"/>
                <w:sz w:val="20"/>
                <w:szCs w:val="20"/>
                <w:lang w:eastAsia="ru-RU"/>
              </w:rPr>
            </w:pPr>
          </w:p>
        </w:tc>
      </w:tr>
      <w:tr w:rsidR="00F83F8F" w:rsidRPr="00F83F8F" w14:paraId="539A163A" w14:textId="77777777" w:rsidTr="00604831">
        <w:tc>
          <w:tcPr>
            <w:tcW w:w="1798" w:type="dxa"/>
          </w:tcPr>
          <w:p w14:paraId="040768F1"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Контрольные</w:t>
            </w:r>
          </w:p>
        </w:tc>
        <w:tc>
          <w:tcPr>
            <w:tcW w:w="969" w:type="dxa"/>
            <w:vAlign w:val="center"/>
          </w:tcPr>
          <w:p w14:paraId="2B519ECC"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2 </w:t>
            </w:r>
          </w:p>
        </w:tc>
        <w:tc>
          <w:tcPr>
            <w:tcW w:w="1142" w:type="dxa"/>
            <w:vAlign w:val="center"/>
          </w:tcPr>
          <w:p w14:paraId="7545C941"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3 </w:t>
            </w:r>
          </w:p>
        </w:tc>
        <w:tc>
          <w:tcPr>
            <w:tcW w:w="1085" w:type="dxa"/>
            <w:vAlign w:val="center"/>
          </w:tcPr>
          <w:p w14:paraId="1146B7F4"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6 </w:t>
            </w:r>
          </w:p>
        </w:tc>
        <w:tc>
          <w:tcPr>
            <w:tcW w:w="1200" w:type="dxa"/>
            <w:vAlign w:val="center"/>
          </w:tcPr>
          <w:p w14:paraId="610BD07F"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9 </w:t>
            </w:r>
          </w:p>
        </w:tc>
        <w:tc>
          <w:tcPr>
            <w:tcW w:w="2288" w:type="dxa"/>
            <w:vAlign w:val="center"/>
          </w:tcPr>
          <w:p w14:paraId="1D4A9592"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10 </w:t>
            </w:r>
          </w:p>
        </w:tc>
        <w:tc>
          <w:tcPr>
            <w:tcW w:w="1655" w:type="dxa"/>
            <w:vAlign w:val="center"/>
          </w:tcPr>
          <w:p w14:paraId="5158B810"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9 </w:t>
            </w:r>
          </w:p>
        </w:tc>
      </w:tr>
      <w:tr w:rsidR="00F83F8F" w:rsidRPr="00F83F8F" w14:paraId="32FFA5DE" w14:textId="77777777" w:rsidTr="00604831">
        <w:tc>
          <w:tcPr>
            <w:tcW w:w="1798" w:type="dxa"/>
          </w:tcPr>
          <w:p w14:paraId="595395CC"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Основные</w:t>
            </w:r>
          </w:p>
        </w:tc>
        <w:tc>
          <w:tcPr>
            <w:tcW w:w="969" w:type="dxa"/>
            <w:vAlign w:val="center"/>
          </w:tcPr>
          <w:p w14:paraId="76A68E12"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w:t>
            </w:r>
          </w:p>
        </w:tc>
        <w:tc>
          <w:tcPr>
            <w:tcW w:w="1142" w:type="dxa"/>
            <w:vAlign w:val="center"/>
          </w:tcPr>
          <w:p w14:paraId="6EA53602"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w:t>
            </w:r>
          </w:p>
        </w:tc>
        <w:tc>
          <w:tcPr>
            <w:tcW w:w="1085" w:type="dxa"/>
            <w:vAlign w:val="center"/>
          </w:tcPr>
          <w:p w14:paraId="5315D31A"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6</w:t>
            </w:r>
          </w:p>
        </w:tc>
        <w:tc>
          <w:tcPr>
            <w:tcW w:w="1200" w:type="dxa"/>
            <w:vAlign w:val="center"/>
          </w:tcPr>
          <w:p w14:paraId="07506756"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8</w:t>
            </w:r>
          </w:p>
        </w:tc>
        <w:tc>
          <w:tcPr>
            <w:tcW w:w="2288" w:type="dxa"/>
            <w:vAlign w:val="center"/>
          </w:tcPr>
          <w:p w14:paraId="32990E62"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11</w:t>
            </w:r>
          </w:p>
        </w:tc>
        <w:tc>
          <w:tcPr>
            <w:tcW w:w="1655" w:type="dxa"/>
            <w:vAlign w:val="center"/>
          </w:tcPr>
          <w:p w14:paraId="34C98BA9"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18</w:t>
            </w:r>
          </w:p>
        </w:tc>
      </w:tr>
    </w:tbl>
    <w:p w14:paraId="148AF677" w14:textId="77777777" w:rsidR="00F83F8F" w:rsidRPr="00F83F8F" w:rsidRDefault="00F83F8F" w:rsidP="00F83F8F">
      <w:pPr>
        <w:spacing w:after="0"/>
        <w:ind w:firstLine="708"/>
        <w:jc w:val="both"/>
        <w:rPr>
          <w:rFonts w:ascii="Times New Roman" w:eastAsia="Times New Roman" w:hAnsi="Times New Roman" w:cs="Times New Roman"/>
          <w:sz w:val="24"/>
          <w:szCs w:val="24"/>
          <w:lang w:eastAsia="ru-RU"/>
        </w:rPr>
      </w:pPr>
    </w:p>
    <w:p w14:paraId="321DEB47" w14:textId="196549DD"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Требования к обучающимся в МБУ</w:t>
      </w:r>
      <w:r w:rsidR="00F374F2">
        <w:rPr>
          <w:rFonts w:ascii="Times New Roman" w:eastAsia="Times New Roman" w:hAnsi="Times New Roman" w:cs="Times New Roman"/>
          <w:sz w:val="24"/>
          <w:szCs w:val="24"/>
          <w:lang w:eastAsia="ru-RU"/>
        </w:rPr>
        <w:t xml:space="preserve"> ДО</w:t>
      </w:r>
      <w:r w:rsidRPr="00F83F8F">
        <w:rPr>
          <w:rFonts w:ascii="Times New Roman" w:eastAsia="Times New Roman" w:hAnsi="Times New Roman" w:cs="Times New Roman"/>
          <w:sz w:val="24"/>
          <w:szCs w:val="24"/>
          <w:lang w:eastAsia="ru-RU"/>
        </w:rPr>
        <w:t xml:space="preserve"> «СШ № 1», проходящим спортивную подготовку для участия в спортивных соревнованиях:</w:t>
      </w:r>
    </w:p>
    <w:p w14:paraId="40D7D78A"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ab/>
        <w:t>- соответствие возраста и пола участника положению (регламенту) об официальных спортивных соревнованиях и правилам вида спорта лыжные гонки;</w:t>
      </w:r>
    </w:p>
    <w:p w14:paraId="33748D52"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ab/>
        <w:t>-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лыжные гонки;</w:t>
      </w:r>
    </w:p>
    <w:p w14:paraId="195E4182"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ab/>
        <w:t>- выполнение плана спортивной подготовки;</w:t>
      </w:r>
    </w:p>
    <w:p w14:paraId="5003CCFA"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ab/>
        <w:t>- прохождение предварительного соревновательного отбора;</w:t>
      </w:r>
    </w:p>
    <w:p w14:paraId="3CDB67DD"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ab/>
        <w:t xml:space="preserve">- наличие соответствующего медицинского заключения о допуске к </w:t>
      </w:r>
    </w:p>
    <w:p w14:paraId="482C6958"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участию в спортивных соревнованиях;</w:t>
      </w:r>
    </w:p>
    <w:p w14:paraId="6AD2298F"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ab/>
        <w:t>- соблюдение общероссийских антидопинговых правил и антидопинговых правил, утвержденных международными антидопинговыми организациями.</w:t>
      </w:r>
    </w:p>
    <w:p w14:paraId="1B9155ED"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lastRenderedPageBreak/>
        <w:tab/>
        <w:t>Лицо, проходящее спортивную подготовку, направляется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p>
    <w:p w14:paraId="319A2C0E"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План физкультурных мероприятий и спортивных мероприятий представлен в Приложении № 1.</w:t>
      </w:r>
    </w:p>
    <w:p w14:paraId="0298EF74"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p>
    <w:p w14:paraId="4026EADD" w14:textId="77777777" w:rsidR="00F83F8F" w:rsidRPr="00F83F8F" w:rsidRDefault="00F83F8F" w:rsidP="00F83F8F">
      <w:pPr>
        <w:autoSpaceDE w:val="0"/>
        <w:autoSpaceDN w:val="0"/>
        <w:adjustRightInd w:val="0"/>
        <w:spacing w:after="0" w:line="240" w:lineRule="auto"/>
        <w:ind w:firstLine="708"/>
        <w:jc w:val="center"/>
        <w:rPr>
          <w:rFonts w:ascii="Times New Roman" w:eastAsia="Times New Roman" w:hAnsi="Times New Roman" w:cs="Times New Roman"/>
          <w:sz w:val="24"/>
          <w:szCs w:val="24"/>
          <w:u w:val="single"/>
          <w:lang w:eastAsia="ru-RU"/>
        </w:rPr>
      </w:pPr>
      <w:r w:rsidRPr="00F83F8F">
        <w:rPr>
          <w:rFonts w:ascii="Times New Roman" w:eastAsia="Times New Roman" w:hAnsi="Times New Roman" w:cs="Times New Roman"/>
          <w:sz w:val="24"/>
          <w:szCs w:val="24"/>
          <w:lang w:eastAsia="ru-RU"/>
        </w:rPr>
        <w:t>2.4.</w:t>
      </w:r>
      <w:r w:rsidRPr="00F83F8F">
        <w:rPr>
          <w:rFonts w:ascii="Times New Roman" w:eastAsia="Times New Roman" w:hAnsi="Times New Roman" w:cs="Times New Roman"/>
          <w:sz w:val="24"/>
          <w:szCs w:val="24"/>
          <w:u w:val="single"/>
          <w:lang w:eastAsia="ru-RU"/>
        </w:rPr>
        <w:t xml:space="preserve"> Режимы тренировочной работы.</w:t>
      </w:r>
    </w:p>
    <w:p w14:paraId="300D0332" w14:textId="77777777" w:rsidR="00F83F8F" w:rsidRPr="00F83F8F" w:rsidRDefault="00F83F8F" w:rsidP="00F83F8F">
      <w:pPr>
        <w:spacing w:after="0" w:line="240" w:lineRule="auto"/>
        <w:rPr>
          <w:rFonts w:ascii="Times New Roman" w:eastAsia="Times New Roman" w:hAnsi="Times New Roman" w:cs="Times New Roman"/>
          <w:sz w:val="24"/>
          <w:szCs w:val="24"/>
          <w:lang w:eastAsia="ru-RU"/>
        </w:rPr>
      </w:pPr>
    </w:p>
    <w:p w14:paraId="7E4056A6" w14:textId="77777777" w:rsidR="00F83F8F" w:rsidRPr="007454FF" w:rsidRDefault="00F83F8F" w:rsidP="00F83F8F">
      <w:pPr>
        <w:spacing w:after="0" w:line="240" w:lineRule="auto"/>
        <w:ind w:left="360"/>
        <w:jc w:val="center"/>
        <w:rPr>
          <w:rFonts w:ascii="Times New Roman" w:eastAsia="Times New Roman" w:hAnsi="Times New Roman" w:cs="Times New Roman"/>
          <w:b/>
          <w:sz w:val="24"/>
          <w:szCs w:val="24"/>
          <w:lang w:eastAsia="ru-RU"/>
        </w:rPr>
      </w:pPr>
      <w:r w:rsidRPr="007454FF">
        <w:rPr>
          <w:rFonts w:ascii="Times New Roman" w:eastAsia="Times New Roman" w:hAnsi="Times New Roman" w:cs="Times New Roman"/>
          <w:b/>
          <w:sz w:val="24"/>
          <w:szCs w:val="24"/>
          <w:lang w:eastAsia="ru-RU"/>
        </w:rPr>
        <w:t xml:space="preserve">Минимальный возраст лиц для зачисления на этапы спортивной подготовки, </w:t>
      </w:r>
    </w:p>
    <w:p w14:paraId="05491512" w14:textId="77777777" w:rsidR="00F83F8F" w:rsidRPr="00F83F8F" w:rsidRDefault="00F83F8F" w:rsidP="00F83F8F">
      <w:pPr>
        <w:spacing w:after="0" w:line="240" w:lineRule="auto"/>
        <w:ind w:left="360"/>
        <w:jc w:val="center"/>
        <w:rPr>
          <w:rFonts w:ascii="Times New Roman" w:eastAsia="Times New Roman" w:hAnsi="Times New Roman" w:cs="Times New Roman"/>
          <w:b/>
          <w:sz w:val="24"/>
          <w:szCs w:val="24"/>
          <w:lang w:eastAsia="ru-RU"/>
        </w:rPr>
      </w:pPr>
      <w:r w:rsidRPr="007454FF">
        <w:rPr>
          <w:rFonts w:ascii="Times New Roman" w:eastAsia="Times New Roman" w:hAnsi="Times New Roman" w:cs="Times New Roman"/>
          <w:b/>
          <w:sz w:val="24"/>
          <w:szCs w:val="24"/>
          <w:lang w:eastAsia="ru-RU"/>
        </w:rPr>
        <w:t>минимальное количество лиц, проходящих спортивную подготовку в группах на этапах спортивной подготовки, тренировочная нагрузка по виду спорта лыжные гонки</w:t>
      </w:r>
    </w:p>
    <w:p w14:paraId="5FBA0344" w14:textId="77777777" w:rsidR="00F83F8F" w:rsidRPr="00F83F8F" w:rsidRDefault="00F83F8F" w:rsidP="00F83F8F">
      <w:pPr>
        <w:spacing w:after="0" w:line="240" w:lineRule="auto"/>
        <w:ind w:left="360"/>
        <w:jc w:val="right"/>
        <w:rPr>
          <w:rFonts w:ascii="Times New Roman" w:eastAsia="Times New Roman" w:hAnsi="Times New Roman" w:cs="Times New Roman"/>
          <w:b/>
          <w:i/>
          <w:sz w:val="24"/>
          <w:szCs w:val="24"/>
          <w:lang w:eastAsia="ru-RU"/>
        </w:rPr>
      </w:pPr>
      <w:r w:rsidRPr="00F83F8F">
        <w:rPr>
          <w:rFonts w:ascii="Times New Roman" w:eastAsia="Times New Roman" w:hAnsi="Times New Roman" w:cs="Times New Roman"/>
          <w:b/>
          <w:i/>
          <w:sz w:val="24"/>
          <w:szCs w:val="24"/>
          <w:lang w:eastAsia="ru-RU"/>
        </w:rPr>
        <w:t>Таблица № 4</w:t>
      </w:r>
    </w:p>
    <w:tbl>
      <w:tblPr>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583"/>
        <w:gridCol w:w="2552"/>
        <w:gridCol w:w="2126"/>
        <w:gridCol w:w="2410"/>
      </w:tblGrid>
      <w:tr w:rsidR="00F83F8F" w:rsidRPr="00F83F8F" w14:paraId="0A99EF09" w14:textId="77777777" w:rsidTr="00604831">
        <w:tc>
          <w:tcPr>
            <w:tcW w:w="2583" w:type="dxa"/>
          </w:tcPr>
          <w:p w14:paraId="7E1C3C96"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Этапы спортивной подготовки</w:t>
            </w:r>
          </w:p>
        </w:tc>
        <w:tc>
          <w:tcPr>
            <w:tcW w:w="2552" w:type="dxa"/>
          </w:tcPr>
          <w:p w14:paraId="1C4D547C"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Минимальный возраст для зачисления </w:t>
            </w:r>
          </w:p>
          <w:p w14:paraId="5DAED49D"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 группы (лет)</w:t>
            </w:r>
          </w:p>
        </w:tc>
        <w:tc>
          <w:tcPr>
            <w:tcW w:w="2126" w:type="dxa"/>
          </w:tcPr>
          <w:p w14:paraId="171F7463"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Наполняемость групп </w:t>
            </w:r>
          </w:p>
          <w:p w14:paraId="2CC0BC47"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(человек)</w:t>
            </w:r>
          </w:p>
        </w:tc>
        <w:tc>
          <w:tcPr>
            <w:tcW w:w="2410" w:type="dxa"/>
          </w:tcPr>
          <w:p w14:paraId="7903C01D"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Количество часов </w:t>
            </w:r>
          </w:p>
          <w:p w14:paraId="1FEE0DF3"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 неделю</w:t>
            </w:r>
          </w:p>
        </w:tc>
      </w:tr>
      <w:tr w:rsidR="00F83F8F" w:rsidRPr="00F83F8F" w14:paraId="4C47ABFC" w14:textId="77777777" w:rsidTr="00604831">
        <w:tc>
          <w:tcPr>
            <w:tcW w:w="9671" w:type="dxa"/>
            <w:gridSpan w:val="4"/>
          </w:tcPr>
          <w:p w14:paraId="4E73D1E2"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 начальной подготовки</w:t>
            </w:r>
          </w:p>
        </w:tc>
      </w:tr>
      <w:tr w:rsidR="00F83F8F" w:rsidRPr="00F83F8F" w14:paraId="69719F36" w14:textId="77777777" w:rsidTr="00604831">
        <w:tc>
          <w:tcPr>
            <w:tcW w:w="2583" w:type="dxa"/>
          </w:tcPr>
          <w:p w14:paraId="749DB710"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1-й год</w:t>
            </w:r>
          </w:p>
        </w:tc>
        <w:tc>
          <w:tcPr>
            <w:tcW w:w="2552" w:type="dxa"/>
          </w:tcPr>
          <w:p w14:paraId="6184DCD1"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9</w:t>
            </w:r>
          </w:p>
        </w:tc>
        <w:tc>
          <w:tcPr>
            <w:tcW w:w="2126" w:type="dxa"/>
          </w:tcPr>
          <w:p w14:paraId="41182F71" w14:textId="01E0FA99"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w:t>
            </w:r>
            <w:r w:rsidR="007454FF">
              <w:rPr>
                <w:rFonts w:ascii="Times New Roman" w:eastAsia="Times New Roman" w:hAnsi="Times New Roman" w:cs="Times New Roman"/>
                <w:sz w:val="20"/>
                <w:szCs w:val="20"/>
                <w:lang w:eastAsia="ru-RU"/>
              </w:rPr>
              <w:t>2</w:t>
            </w:r>
          </w:p>
        </w:tc>
        <w:tc>
          <w:tcPr>
            <w:tcW w:w="2410" w:type="dxa"/>
          </w:tcPr>
          <w:p w14:paraId="57E0E302"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6</w:t>
            </w:r>
          </w:p>
        </w:tc>
      </w:tr>
      <w:tr w:rsidR="00F83F8F" w:rsidRPr="00F83F8F" w14:paraId="0D991030" w14:textId="77777777" w:rsidTr="00604831">
        <w:tc>
          <w:tcPr>
            <w:tcW w:w="2583" w:type="dxa"/>
          </w:tcPr>
          <w:p w14:paraId="46F5D281"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2-й,3-й год</w:t>
            </w:r>
          </w:p>
        </w:tc>
        <w:tc>
          <w:tcPr>
            <w:tcW w:w="2552" w:type="dxa"/>
          </w:tcPr>
          <w:p w14:paraId="5F996A51"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w:t>
            </w:r>
          </w:p>
        </w:tc>
        <w:tc>
          <w:tcPr>
            <w:tcW w:w="2126" w:type="dxa"/>
          </w:tcPr>
          <w:p w14:paraId="1B907BE5" w14:textId="587BDF5D"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w:t>
            </w:r>
            <w:r w:rsidR="007454FF">
              <w:rPr>
                <w:rFonts w:ascii="Times New Roman" w:eastAsia="Times New Roman" w:hAnsi="Times New Roman" w:cs="Times New Roman"/>
                <w:sz w:val="20"/>
                <w:szCs w:val="20"/>
                <w:lang w:eastAsia="ru-RU"/>
              </w:rPr>
              <w:t>2</w:t>
            </w:r>
          </w:p>
        </w:tc>
        <w:tc>
          <w:tcPr>
            <w:tcW w:w="2410" w:type="dxa"/>
          </w:tcPr>
          <w:p w14:paraId="10EDCB33"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9</w:t>
            </w:r>
          </w:p>
        </w:tc>
      </w:tr>
      <w:tr w:rsidR="00F83F8F" w:rsidRPr="00F83F8F" w14:paraId="04BAB59D" w14:textId="77777777" w:rsidTr="00604831">
        <w:tc>
          <w:tcPr>
            <w:tcW w:w="9671" w:type="dxa"/>
            <w:gridSpan w:val="4"/>
          </w:tcPr>
          <w:p w14:paraId="440EBECE" w14:textId="623530B1" w:rsidR="00F83F8F" w:rsidRPr="00F83F8F" w:rsidRDefault="007454FF"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Учебно-т</w:t>
            </w:r>
            <w:r w:rsidR="00F83F8F" w:rsidRPr="00F83F8F">
              <w:rPr>
                <w:rFonts w:ascii="Times New Roman" w:eastAsia="Times New Roman" w:hAnsi="Times New Roman" w:cs="Times New Roman"/>
                <w:sz w:val="20"/>
                <w:szCs w:val="20"/>
                <w:lang w:eastAsia="ru-RU"/>
              </w:rPr>
              <w:t>ренировочный этап (этап спортивной специализации)</w:t>
            </w:r>
          </w:p>
        </w:tc>
      </w:tr>
      <w:tr w:rsidR="00F83F8F" w:rsidRPr="00F83F8F" w14:paraId="3088C75B" w14:textId="77777777" w:rsidTr="00604831">
        <w:tc>
          <w:tcPr>
            <w:tcW w:w="2583" w:type="dxa"/>
          </w:tcPr>
          <w:p w14:paraId="09D5F42C"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1-й, 2-й годы</w:t>
            </w:r>
          </w:p>
        </w:tc>
        <w:tc>
          <w:tcPr>
            <w:tcW w:w="2552" w:type="dxa"/>
          </w:tcPr>
          <w:p w14:paraId="7004EEEF"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12</w:t>
            </w:r>
          </w:p>
        </w:tc>
        <w:tc>
          <w:tcPr>
            <w:tcW w:w="2126" w:type="dxa"/>
          </w:tcPr>
          <w:p w14:paraId="084F3473"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10</w:t>
            </w:r>
          </w:p>
        </w:tc>
        <w:tc>
          <w:tcPr>
            <w:tcW w:w="2410" w:type="dxa"/>
          </w:tcPr>
          <w:p w14:paraId="619BC95C"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14</w:t>
            </w:r>
          </w:p>
        </w:tc>
      </w:tr>
      <w:tr w:rsidR="00F83F8F" w:rsidRPr="00F83F8F" w14:paraId="65C44513" w14:textId="77777777" w:rsidTr="00604831">
        <w:tc>
          <w:tcPr>
            <w:tcW w:w="2583" w:type="dxa"/>
          </w:tcPr>
          <w:p w14:paraId="0A54CE58"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3-й, 4-й, 5-й годы</w:t>
            </w:r>
          </w:p>
        </w:tc>
        <w:tc>
          <w:tcPr>
            <w:tcW w:w="2552" w:type="dxa"/>
          </w:tcPr>
          <w:p w14:paraId="727CC91A"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w:t>
            </w:r>
          </w:p>
        </w:tc>
        <w:tc>
          <w:tcPr>
            <w:tcW w:w="2126" w:type="dxa"/>
          </w:tcPr>
          <w:p w14:paraId="383BE10F"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10 </w:t>
            </w:r>
          </w:p>
        </w:tc>
        <w:tc>
          <w:tcPr>
            <w:tcW w:w="2410" w:type="dxa"/>
          </w:tcPr>
          <w:p w14:paraId="6C35C49A"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18 </w:t>
            </w:r>
          </w:p>
        </w:tc>
      </w:tr>
      <w:tr w:rsidR="00F83F8F" w:rsidRPr="00F83F8F" w14:paraId="0F4E0AF0" w14:textId="77777777" w:rsidTr="00604831">
        <w:tc>
          <w:tcPr>
            <w:tcW w:w="9671" w:type="dxa"/>
            <w:gridSpan w:val="4"/>
          </w:tcPr>
          <w:p w14:paraId="359AD0EE"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 совершенствования спортивного мастерства</w:t>
            </w:r>
          </w:p>
        </w:tc>
      </w:tr>
      <w:tr w:rsidR="00F83F8F" w:rsidRPr="00F83F8F" w14:paraId="5EF4A0FC" w14:textId="77777777" w:rsidTr="00604831">
        <w:tc>
          <w:tcPr>
            <w:tcW w:w="2583" w:type="dxa"/>
          </w:tcPr>
          <w:p w14:paraId="40064FD0"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1-й год и далее</w:t>
            </w:r>
          </w:p>
        </w:tc>
        <w:tc>
          <w:tcPr>
            <w:tcW w:w="2552" w:type="dxa"/>
          </w:tcPr>
          <w:p w14:paraId="4D30A1FF"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15</w:t>
            </w:r>
          </w:p>
        </w:tc>
        <w:tc>
          <w:tcPr>
            <w:tcW w:w="2126" w:type="dxa"/>
          </w:tcPr>
          <w:p w14:paraId="5DC39FC2" w14:textId="08501973" w:rsidR="00F83F8F" w:rsidRPr="00F83F8F" w:rsidRDefault="007454FF"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2410" w:type="dxa"/>
          </w:tcPr>
          <w:p w14:paraId="34D4B370"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24</w:t>
            </w:r>
          </w:p>
        </w:tc>
      </w:tr>
      <w:tr w:rsidR="00F83F8F" w:rsidRPr="00F83F8F" w14:paraId="08742B57" w14:textId="77777777" w:rsidTr="00604831">
        <w:tc>
          <w:tcPr>
            <w:tcW w:w="9671" w:type="dxa"/>
            <w:gridSpan w:val="4"/>
          </w:tcPr>
          <w:p w14:paraId="69D0C075"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 высшего спортивного мастерства</w:t>
            </w:r>
          </w:p>
        </w:tc>
      </w:tr>
      <w:tr w:rsidR="00F83F8F" w:rsidRPr="00F83F8F" w14:paraId="081E2724" w14:textId="77777777" w:rsidTr="00604831">
        <w:tc>
          <w:tcPr>
            <w:tcW w:w="2583" w:type="dxa"/>
          </w:tcPr>
          <w:p w14:paraId="6BAF4C1F"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1-й год и далее</w:t>
            </w:r>
          </w:p>
        </w:tc>
        <w:tc>
          <w:tcPr>
            <w:tcW w:w="2552" w:type="dxa"/>
          </w:tcPr>
          <w:p w14:paraId="3F081ED9"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17</w:t>
            </w:r>
          </w:p>
        </w:tc>
        <w:tc>
          <w:tcPr>
            <w:tcW w:w="2126" w:type="dxa"/>
          </w:tcPr>
          <w:p w14:paraId="35943FBA" w14:textId="3550743A" w:rsidR="00F83F8F" w:rsidRPr="00F83F8F" w:rsidRDefault="007454FF"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F83F8F" w:rsidRPr="00F83F8F">
              <w:rPr>
                <w:rFonts w:ascii="Times New Roman" w:eastAsia="Times New Roman" w:hAnsi="Times New Roman" w:cs="Times New Roman"/>
                <w:sz w:val="20"/>
                <w:szCs w:val="20"/>
                <w:lang w:eastAsia="ru-RU"/>
              </w:rPr>
              <w:t xml:space="preserve"> </w:t>
            </w:r>
          </w:p>
        </w:tc>
        <w:tc>
          <w:tcPr>
            <w:tcW w:w="2410" w:type="dxa"/>
          </w:tcPr>
          <w:p w14:paraId="135D94B2"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32</w:t>
            </w:r>
          </w:p>
        </w:tc>
      </w:tr>
    </w:tbl>
    <w:p w14:paraId="07D04595" w14:textId="77777777" w:rsidR="00F83F8F" w:rsidRPr="00F83F8F" w:rsidRDefault="00F83F8F" w:rsidP="00F83F8F">
      <w:pPr>
        <w:spacing w:after="0" w:line="240" w:lineRule="auto"/>
        <w:ind w:left="360"/>
        <w:jc w:val="both"/>
        <w:rPr>
          <w:rFonts w:ascii="Times New Roman" w:eastAsia="Times New Roman" w:hAnsi="Times New Roman" w:cs="Times New Roman"/>
          <w:sz w:val="24"/>
          <w:szCs w:val="24"/>
          <w:lang w:eastAsia="ru-RU"/>
        </w:rPr>
      </w:pPr>
    </w:p>
    <w:p w14:paraId="5C0A0CC4" w14:textId="6B0F9191"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Режим </w:t>
      </w:r>
      <w:r w:rsidR="0042022D">
        <w:rPr>
          <w:rFonts w:ascii="Times New Roman" w:eastAsia="Times New Roman" w:hAnsi="Times New Roman" w:cs="Times New Roman"/>
          <w:sz w:val="24"/>
          <w:szCs w:val="24"/>
          <w:lang w:eastAsia="ru-RU"/>
        </w:rPr>
        <w:t>учебно-</w:t>
      </w:r>
      <w:r w:rsidRPr="00F83F8F">
        <w:rPr>
          <w:rFonts w:ascii="Times New Roman" w:eastAsia="Times New Roman" w:hAnsi="Times New Roman" w:cs="Times New Roman"/>
          <w:sz w:val="24"/>
          <w:szCs w:val="24"/>
          <w:lang w:eastAsia="ru-RU"/>
        </w:rPr>
        <w:t>тренировочной работы является максимальным и установлен в зависимости от этапа и задач подготовки. Продолжительность одного занятия не должна превышать 4-х часов, при двухразовых тренировках в день – 3-х часов. В зависимости от периода подготовки (переходный, подготовительный, соревновательный) недельная тренировочная нагрузка может увеличиваться или уменьшаться в пределах общегодового учебного плана, определенного данной спортивной группе.</w:t>
      </w:r>
    </w:p>
    <w:p w14:paraId="0898986B" w14:textId="77777777" w:rsidR="00F83F8F" w:rsidRPr="00F83F8F" w:rsidRDefault="00F83F8F" w:rsidP="00F83F8F">
      <w:pPr>
        <w:spacing w:after="0" w:line="240" w:lineRule="auto"/>
        <w:ind w:firstLine="34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Основными формами осуществления спортивной подготовки являются: </w:t>
      </w:r>
    </w:p>
    <w:p w14:paraId="611BF2D9" w14:textId="77777777" w:rsidR="00F83F8F" w:rsidRPr="00F83F8F" w:rsidRDefault="00F83F8F" w:rsidP="00F83F8F">
      <w:pPr>
        <w:spacing w:after="0" w:line="240" w:lineRule="auto"/>
        <w:ind w:firstLine="34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групповые и индивидуальные тренировочные и теоретические занятия;</w:t>
      </w:r>
    </w:p>
    <w:p w14:paraId="08404E98" w14:textId="77777777" w:rsidR="00F83F8F" w:rsidRPr="00F83F8F" w:rsidRDefault="00F83F8F" w:rsidP="00F83F8F">
      <w:pPr>
        <w:spacing w:after="0" w:line="240" w:lineRule="auto"/>
        <w:ind w:firstLine="34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работа по индивидуальным планам;</w:t>
      </w:r>
    </w:p>
    <w:p w14:paraId="2613D5F1" w14:textId="4C1CA2CE" w:rsidR="00F83F8F" w:rsidRPr="00F83F8F" w:rsidRDefault="00F83F8F" w:rsidP="00F83F8F">
      <w:pPr>
        <w:spacing w:after="0" w:line="240" w:lineRule="auto"/>
        <w:ind w:firstLine="34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w:t>
      </w:r>
      <w:r w:rsidR="0042022D">
        <w:rPr>
          <w:rFonts w:ascii="Times New Roman" w:eastAsia="Times New Roman" w:hAnsi="Times New Roman" w:cs="Times New Roman"/>
          <w:sz w:val="24"/>
          <w:szCs w:val="24"/>
          <w:lang w:eastAsia="ru-RU"/>
        </w:rPr>
        <w:t>учебно-</w:t>
      </w:r>
      <w:r w:rsidRPr="00F83F8F">
        <w:rPr>
          <w:rFonts w:ascii="Times New Roman" w:eastAsia="Times New Roman" w:hAnsi="Times New Roman" w:cs="Times New Roman"/>
          <w:sz w:val="24"/>
          <w:szCs w:val="24"/>
          <w:lang w:eastAsia="ru-RU"/>
        </w:rPr>
        <w:t>тренировочные сборы;</w:t>
      </w:r>
    </w:p>
    <w:p w14:paraId="62034548" w14:textId="77777777" w:rsidR="00F83F8F" w:rsidRPr="00F83F8F" w:rsidRDefault="00F83F8F" w:rsidP="00F83F8F">
      <w:pPr>
        <w:spacing w:after="0" w:line="240" w:lineRule="auto"/>
        <w:ind w:firstLine="34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участие в спортивных соревнованиях и мероприятиях;</w:t>
      </w:r>
    </w:p>
    <w:p w14:paraId="3285C6FB" w14:textId="77777777" w:rsidR="00F83F8F" w:rsidRPr="00F83F8F" w:rsidRDefault="00F83F8F" w:rsidP="00F83F8F">
      <w:pPr>
        <w:spacing w:after="0" w:line="240" w:lineRule="auto"/>
        <w:ind w:firstLine="34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инструкторская и судейская практика;</w:t>
      </w:r>
    </w:p>
    <w:p w14:paraId="512F4D45" w14:textId="77777777" w:rsidR="00F83F8F" w:rsidRPr="00F83F8F" w:rsidRDefault="00F83F8F" w:rsidP="00F83F8F">
      <w:pPr>
        <w:spacing w:after="0" w:line="240" w:lineRule="auto"/>
        <w:ind w:firstLine="34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медико-восстановительные мероприятия;</w:t>
      </w:r>
    </w:p>
    <w:p w14:paraId="1EB431DA" w14:textId="77777777" w:rsidR="00F83F8F" w:rsidRPr="00F83F8F" w:rsidRDefault="00F83F8F" w:rsidP="00F83F8F">
      <w:pPr>
        <w:spacing w:after="0" w:line="240" w:lineRule="auto"/>
        <w:ind w:firstLine="34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тестирование и контроль.</w:t>
      </w:r>
    </w:p>
    <w:p w14:paraId="01E92D40" w14:textId="77777777" w:rsidR="00F83F8F" w:rsidRPr="00F83F8F" w:rsidRDefault="00F83F8F" w:rsidP="00F83F8F">
      <w:pPr>
        <w:spacing w:after="0" w:line="240" w:lineRule="auto"/>
        <w:ind w:firstLine="34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14:paraId="69799470" w14:textId="77777777" w:rsidR="00F83F8F" w:rsidRPr="00F83F8F" w:rsidRDefault="00F83F8F" w:rsidP="00F83F8F">
      <w:pPr>
        <w:spacing w:after="0" w:line="240" w:lineRule="auto"/>
        <w:ind w:firstLine="34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Для проведения занятий на этапах совершенствования спортивного мастерства и высшего спортивного мастерства, кроме основного тренера (тренера-преподавателя) по виду спорта лыжные гонки, допускается привлечение второго дополнительного тренера (тренера-преподавателя) по общефизической подготовке специальной физической подготовке при условии их одновременной работы с лицами, проходящими спортивную подготовку.</w:t>
      </w:r>
    </w:p>
    <w:p w14:paraId="784082A0" w14:textId="77777777"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Зачисление на этапы спортивной подготовки, перевод лиц, проходящих спортивную подготовку на следующий этап, производится с учетом результатов спортивной подготовки, которые должны соответствовать требованиям, установленным федеральным стандартом спортивной подготовки по виду спорта лыжные гонки.</w:t>
      </w:r>
    </w:p>
    <w:p w14:paraId="5DE02138" w14:textId="77777777"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lastRenderedPageBreak/>
        <w:t>При объединении в одну группу лиц, проходящих спортивную подготовку, разных по спортивной подготовке, разница в уровне их спортивного мастерства не должна превышать двух спортивных разрядов.</w:t>
      </w:r>
    </w:p>
    <w:p w14:paraId="7A674D2A" w14:textId="77777777"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 повторно.</w:t>
      </w:r>
    </w:p>
    <w:p w14:paraId="68082CB5" w14:textId="77777777"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Спортсмены, не достигшие установленного Программой возраста для перевода в группу следующего года обучения, могут быть переведены раньше срока на основании решения методического и тренерского совета, при сдаче контрольных нормативов установленным федеральным стандартом спортивной подготовки для того или другого этапа подготовки и при разрешении врача.</w:t>
      </w:r>
    </w:p>
    <w:p w14:paraId="1CA7FDB0" w14:textId="4C3720B1" w:rsidR="00F83F8F" w:rsidRPr="00F83F8F" w:rsidRDefault="00F83F8F" w:rsidP="00F83F8F">
      <w:pPr>
        <w:autoSpaceDE w:val="0"/>
        <w:autoSpaceDN w:val="0"/>
        <w:adjustRightInd w:val="0"/>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 xml:space="preserve">Календарный план спортивных мероприятий </w:t>
      </w:r>
      <w:r w:rsidR="0042022D">
        <w:rPr>
          <w:rFonts w:ascii="Times New Roman" w:eastAsia="Calibri" w:hAnsi="Times New Roman" w:cs="Times New Roman"/>
          <w:sz w:val="24"/>
          <w:szCs w:val="24"/>
        </w:rPr>
        <w:t>МБУ ДО «СШ</w:t>
      </w:r>
      <w:r w:rsidRPr="00F83F8F">
        <w:rPr>
          <w:rFonts w:ascii="Times New Roman" w:eastAsia="Calibri" w:hAnsi="Times New Roman" w:cs="Times New Roman"/>
          <w:sz w:val="24"/>
          <w:szCs w:val="24"/>
        </w:rPr>
        <w:t>№1» ежегодно формируется на основе Единого календарного плана межрегиональных, всероссийских и международных физкультурных и спортивных мероприятий на текущий год и календаря спортивных мероприятий всероссийской федерации лыжных гонок, прилагается к программе, и на основании его составляется планирование на год.</w:t>
      </w:r>
    </w:p>
    <w:p w14:paraId="73BC0BEC" w14:textId="74851C21"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Тренерам</w:t>
      </w:r>
      <w:r w:rsidR="006A417B">
        <w:rPr>
          <w:rFonts w:ascii="Times New Roman" w:eastAsia="Times New Roman" w:hAnsi="Times New Roman" w:cs="Times New Roman"/>
          <w:sz w:val="24"/>
          <w:szCs w:val="24"/>
          <w:lang w:eastAsia="ru-RU"/>
        </w:rPr>
        <w:t>-препода</w:t>
      </w:r>
      <w:r w:rsidR="0042022D">
        <w:rPr>
          <w:rFonts w:ascii="Times New Roman" w:eastAsia="Times New Roman" w:hAnsi="Times New Roman" w:cs="Times New Roman"/>
          <w:sz w:val="24"/>
          <w:szCs w:val="24"/>
          <w:lang w:eastAsia="ru-RU"/>
        </w:rPr>
        <w:t>вателями</w:t>
      </w:r>
      <w:r w:rsidRPr="00F83F8F">
        <w:rPr>
          <w:rFonts w:ascii="Times New Roman" w:eastAsia="Times New Roman" w:hAnsi="Times New Roman" w:cs="Times New Roman"/>
          <w:sz w:val="24"/>
          <w:szCs w:val="24"/>
          <w:lang w:eastAsia="ru-RU"/>
        </w:rPr>
        <w:t xml:space="preserve"> должна вестись следующая документация планирования и учета:</w:t>
      </w:r>
    </w:p>
    <w:p w14:paraId="1022456A" w14:textId="77777777"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1. Планирование:</w:t>
      </w:r>
    </w:p>
    <w:p w14:paraId="0DCD9D8C" w14:textId="77777777"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годовой план;</w:t>
      </w:r>
    </w:p>
    <w:p w14:paraId="2421B384" w14:textId="77777777"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рабочий план-график;</w:t>
      </w:r>
    </w:p>
    <w:p w14:paraId="3BF09683" w14:textId="77777777"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календарный план спортивных мероприятий;</w:t>
      </w:r>
    </w:p>
    <w:p w14:paraId="17CAE4FA" w14:textId="77777777" w:rsidR="00F83F8F" w:rsidRPr="00F83F8F" w:rsidRDefault="00F83F8F" w:rsidP="00F83F8F">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контрольные нормативы по видам подготовки (экзамены, тесты) и календарь их сдачи;</w:t>
      </w:r>
    </w:p>
    <w:p w14:paraId="5DBF05F0" w14:textId="77777777"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расчет учебных часов (по типам групп);</w:t>
      </w:r>
    </w:p>
    <w:p w14:paraId="0453AE18" w14:textId="77777777"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расписание занятий;</w:t>
      </w:r>
    </w:p>
    <w:p w14:paraId="194A8365" w14:textId="77777777"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индивидуальные планы подготовки для групп СС и ВСМ. </w:t>
      </w:r>
    </w:p>
    <w:p w14:paraId="5A9F87C4" w14:textId="77777777"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2. Учет проделанной работы:</w:t>
      </w:r>
    </w:p>
    <w:p w14:paraId="35284E62" w14:textId="77777777"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личные карточки спортсменов;</w:t>
      </w:r>
    </w:p>
    <w:p w14:paraId="6653D9D2" w14:textId="0D642F33"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журнал тренера</w:t>
      </w:r>
      <w:r w:rsidR="006A417B">
        <w:rPr>
          <w:rFonts w:ascii="Times New Roman" w:eastAsia="Times New Roman" w:hAnsi="Times New Roman" w:cs="Times New Roman"/>
          <w:sz w:val="24"/>
          <w:szCs w:val="24"/>
          <w:lang w:eastAsia="ru-RU"/>
        </w:rPr>
        <w:t>-препода</w:t>
      </w:r>
      <w:r w:rsidR="0042022D">
        <w:rPr>
          <w:rFonts w:ascii="Times New Roman" w:eastAsia="Times New Roman" w:hAnsi="Times New Roman" w:cs="Times New Roman"/>
          <w:sz w:val="24"/>
          <w:szCs w:val="24"/>
          <w:lang w:eastAsia="ru-RU"/>
        </w:rPr>
        <w:t>вателя</w:t>
      </w:r>
      <w:r w:rsidRPr="00F83F8F">
        <w:rPr>
          <w:rFonts w:ascii="Times New Roman" w:eastAsia="Times New Roman" w:hAnsi="Times New Roman" w:cs="Times New Roman"/>
          <w:sz w:val="24"/>
          <w:szCs w:val="24"/>
          <w:lang w:eastAsia="ru-RU"/>
        </w:rPr>
        <w:t xml:space="preserve"> группы;</w:t>
      </w:r>
    </w:p>
    <w:p w14:paraId="39D82D6C" w14:textId="77777777"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протоколы (или выписки из протоколов) соревнований;</w:t>
      </w:r>
    </w:p>
    <w:p w14:paraId="355363CC" w14:textId="77777777"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документация по оформлению спортивных разрядов;</w:t>
      </w:r>
    </w:p>
    <w:p w14:paraId="5B286199" w14:textId="77777777"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документация по учету сдачи контрольных нормативов по видам подготовки.</w:t>
      </w:r>
    </w:p>
    <w:p w14:paraId="37351847" w14:textId="77777777" w:rsidR="00F83F8F" w:rsidRPr="00F83F8F" w:rsidRDefault="00F83F8F" w:rsidP="00F83F8F">
      <w:pPr>
        <w:spacing w:after="0" w:line="240" w:lineRule="auto"/>
        <w:ind w:firstLine="348"/>
        <w:jc w:val="both"/>
        <w:rPr>
          <w:rFonts w:ascii="Times New Roman" w:eastAsia="Times New Roman" w:hAnsi="Times New Roman" w:cs="Times New Roman"/>
          <w:sz w:val="24"/>
          <w:szCs w:val="24"/>
          <w:lang w:eastAsia="ru-RU"/>
        </w:rPr>
      </w:pPr>
    </w:p>
    <w:p w14:paraId="0AF132A3" w14:textId="77777777" w:rsidR="00F83F8F" w:rsidRPr="00F83F8F" w:rsidRDefault="00F83F8F" w:rsidP="00F83F8F">
      <w:pPr>
        <w:spacing w:after="0" w:line="240" w:lineRule="auto"/>
        <w:ind w:firstLine="34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Занимающиеся на любом этапе подготовки могут быть отчислены: в случае ухудшения состояния здоровья на основании заключения медицинской комиссии; не освоения занимающимися минимальных объемов тренировочных нагрузок, утвержденных учебным планом; при прекращении (не посещении) занятий по собственной инициативе.</w:t>
      </w:r>
    </w:p>
    <w:p w14:paraId="62305EB2" w14:textId="2858E26B"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ab/>
        <w:t xml:space="preserve">Режим </w:t>
      </w:r>
      <w:r w:rsidR="0042022D">
        <w:rPr>
          <w:rFonts w:ascii="Times New Roman" w:eastAsia="Times New Roman" w:hAnsi="Times New Roman" w:cs="Times New Roman"/>
          <w:sz w:val="24"/>
          <w:szCs w:val="24"/>
          <w:lang w:eastAsia="ru-RU"/>
        </w:rPr>
        <w:t>учебно-</w:t>
      </w:r>
      <w:r w:rsidRPr="00F83F8F">
        <w:rPr>
          <w:rFonts w:ascii="Times New Roman" w:eastAsia="Times New Roman" w:hAnsi="Times New Roman" w:cs="Times New Roman"/>
          <w:sz w:val="24"/>
          <w:szCs w:val="24"/>
          <w:lang w:eastAsia="ru-RU"/>
        </w:rPr>
        <w:t xml:space="preserve">тренировочной работы является максимальным и установлен в зависимости от этапа и задач подготовки. Продолжительность одного занятия не должна превышать 4-х часов, при двухразовых тренировках в день – 3-х часов. В зависимости от периода подготовки (переходный, подготовительный, соревновательный) недельная </w:t>
      </w:r>
      <w:r w:rsidR="0042022D">
        <w:rPr>
          <w:rFonts w:ascii="Times New Roman" w:eastAsia="Times New Roman" w:hAnsi="Times New Roman" w:cs="Times New Roman"/>
          <w:sz w:val="24"/>
          <w:szCs w:val="24"/>
          <w:lang w:eastAsia="ru-RU"/>
        </w:rPr>
        <w:t>учебно-</w:t>
      </w:r>
      <w:r w:rsidRPr="00F83F8F">
        <w:rPr>
          <w:rFonts w:ascii="Times New Roman" w:eastAsia="Times New Roman" w:hAnsi="Times New Roman" w:cs="Times New Roman"/>
          <w:sz w:val="24"/>
          <w:szCs w:val="24"/>
          <w:lang w:eastAsia="ru-RU"/>
        </w:rPr>
        <w:t>тренировочная нагрузка может увеличиваться или уменьшаться в пределах общегодового учебного плана, определенного данной спортивной группе.</w:t>
      </w:r>
    </w:p>
    <w:p w14:paraId="74ADB771"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p>
    <w:p w14:paraId="47634FA7" w14:textId="77777777" w:rsidR="00F83F8F" w:rsidRDefault="00F83F8F" w:rsidP="00F83F8F">
      <w:pPr>
        <w:spacing w:after="0" w:line="240" w:lineRule="auto"/>
        <w:ind w:firstLine="708"/>
        <w:jc w:val="center"/>
        <w:rPr>
          <w:rFonts w:ascii="Times New Roman" w:eastAsia="Times New Roman" w:hAnsi="Times New Roman" w:cs="Times New Roman"/>
          <w:sz w:val="24"/>
          <w:szCs w:val="24"/>
          <w:lang w:eastAsia="ru-RU"/>
        </w:rPr>
      </w:pPr>
    </w:p>
    <w:p w14:paraId="47F39F32" w14:textId="77777777" w:rsidR="00F83F8F" w:rsidRDefault="00F83F8F" w:rsidP="00F83F8F">
      <w:pPr>
        <w:spacing w:after="0" w:line="240" w:lineRule="auto"/>
        <w:ind w:firstLine="708"/>
        <w:jc w:val="center"/>
        <w:rPr>
          <w:rFonts w:ascii="Times New Roman" w:eastAsia="Times New Roman" w:hAnsi="Times New Roman" w:cs="Times New Roman"/>
          <w:sz w:val="24"/>
          <w:szCs w:val="24"/>
          <w:lang w:eastAsia="ru-RU"/>
        </w:rPr>
      </w:pPr>
    </w:p>
    <w:p w14:paraId="682F1FB9" w14:textId="77777777" w:rsidR="00F83F8F" w:rsidRPr="00F83F8F" w:rsidRDefault="00F83F8F" w:rsidP="00F83F8F">
      <w:pPr>
        <w:spacing w:after="0" w:line="240" w:lineRule="auto"/>
        <w:ind w:firstLine="708"/>
        <w:jc w:val="center"/>
        <w:rPr>
          <w:rFonts w:ascii="Times New Roman" w:eastAsia="Times New Roman" w:hAnsi="Times New Roman" w:cs="Times New Roman"/>
          <w:sz w:val="24"/>
          <w:szCs w:val="24"/>
          <w:u w:val="single"/>
          <w:lang w:eastAsia="ru-RU"/>
        </w:rPr>
      </w:pPr>
      <w:r w:rsidRPr="00F83F8F">
        <w:rPr>
          <w:rFonts w:ascii="Times New Roman" w:eastAsia="Times New Roman" w:hAnsi="Times New Roman" w:cs="Times New Roman"/>
          <w:sz w:val="24"/>
          <w:szCs w:val="24"/>
          <w:lang w:eastAsia="ru-RU"/>
        </w:rPr>
        <w:t xml:space="preserve">2.5. </w:t>
      </w:r>
      <w:r w:rsidRPr="00F83F8F">
        <w:rPr>
          <w:rFonts w:ascii="Times New Roman" w:eastAsia="Times New Roman" w:hAnsi="Times New Roman" w:cs="Times New Roman"/>
          <w:sz w:val="24"/>
          <w:szCs w:val="24"/>
          <w:u w:val="single"/>
          <w:lang w:eastAsia="ru-RU"/>
        </w:rPr>
        <w:t>Медицинские, возрастные и психофизические требования к лицам, проходящим спортивную подготовку.</w:t>
      </w:r>
    </w:p>
    <w:p w14:paraId="72E0DEE3" w14:textId="77777777" w:rsidR="00F83F8F" w:rsidRPr="00F83F8F" w:rsidRDefault="00F83F8F" w:rsidP="00F83F8F">
      <w:pPr>
        <w:spacing w:after="0" w:line="240" w:lineRule="auto"/>
        <w:ind w:firstLine="708"/>
        <w:jc w:val="center"/>
        <w:rPr>
          <w:rFonts w:ascii="Times New Roman" w:eastAsia="Times New Roman" w:hAnsi="Times New Roman" w:cs="Times New Roman"/>
          <w:sz w:val="24"/>
          <w:szCs w:val="24"/>
          <w:lang w:eastAsia="ru-RU"/>
        </w:rPr>
      </w:pPr>
    </w:p>
    <w:p w14:paraId="37D38CC6"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ab/>
        <w:t xml:space="preserve">Спортивный отбор должен предусматривать проверку состояния здоровья, уровня физического развития и биологического возраста, психофизических качеств и состояния нервной системы. Следует учитывать, что низкий уровень оценки отдельных показателей (за </w:t>
      </w:r>
      <w:r w:rsidRPr="00F83F8F">
        <w:rPr>
          <w:rFonts w:ascii="Times New Roman" w:eastAsia="Times New Roman" w:hAnsi="Times New Roman" w:cs="Times New Roman"/>
          <w:sz w:val="24"/>
          <w:szCs w:val="24"/>
          <w:lang w:eastAsia="ru-RU"/>
        </w:rPr>
        <w:lastRenderedPageBreak/>
        <w:t>исключением состояния здоровья, личностных качеств и двигательной одаренности) не является противопоказанием к отбору, если эти не совсем благоприятные признаки могут быть компенсированы высоким уровнем развития других определяющих качеств.</w:t>
      </w:r>
    </w:p>
    <w:p w14:paraId="49CC4765"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ab/>
        <w:t>Лицо, желающее пройти спортивную подготовку, может быть зачислено в учреждение, осуществляющее спортивную подготовку, только при сдаче контрольных нормативов общей физической и специальной физической подготовки, наличии документов, подтверждающих прохождение медицинского осмотра, при отсутствии противопоказаний к занятиям лыжными гонками. Минимальный возраст для зачисления в группу на этапе начальной подготовки составляет 9 лет. На результаты по данному виду спорта наиболее значительно влияют такие физические качества, как мышечная сила, скоростные и координационные способности, выносливость.</w:t>
      </w:r>
    </w:p>
    <w:p w14:paraId="3CDBC1C3"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p>
    <w:p w14:paraId="55A52809" w14:textId="77777777" w:rsidR="00F83F8F" w:rsidRPr="00F83F8F" w:rsidRDefault="00F83F8F" w:rsidP="00F83F8F">
      <w:pPr>
        <w:spacing w:after="0" w:line="240" w:lineRule="auto"/>
        <w:ind w:firstLine="708"/>
        <w:jc w:val="center"/>
        <w:rPr>
          <w:rFonts w:ascii="Times New Roman" w:eastAsia="Times New Roman" w:hAnsi="Times New Roman" w:cs="Times New Roman"/>
          <w:sz w:val="24"/>
          <w:szCs w:val="24"/>
          <w:u w:val="single"/>
          <w:lang w:eastAsia="ru-RU"/>
        </w:rPr>
      </w:pPr>
      <w:r w:rsidRPr="00F83F8F">
        <w:rPr>
          <w:rFonts w:ascii="Times New Roman" w:eastAsia="Times New Roman" w:hAnsi="Times New Roman" w:cs="Times New Roman"/>
          <w:sz w:val="24"/>
          <w:szCs w:val="24"/>
          <w:lang w:eastAsia="ru-RU"/>
        </w:rPr>
        <w:t xml:space="preserve">2.6. </w:t>
      </w:r>
      <w:r w:rsidRPr="00F83F8F">
        <w:rPr>
          <w:rFonts w:ascii="Times New Roman" w:eastAsia="Times New Roman" w:hAnsi="Times New Roman" w:cs="Times New Roman"/>
          <w:sz w:val="24"/>
          <w:szCs w:val="24"/>
          <w:u w:val="single"/>
          <w:lang w:eastAsia="ru-RU"/>
        </w:rPr>
        <w:t xml:space="preserve">Предельные тренировочные нагрузки. </w:t>
      </w:r>
    </w:p>
    <w:p w14:paraId="3BFDC513" w14:textId="77777777" w:rsidR="00F83F8F" w:rsidRPr="00F83F8F" w:rsidRDefault="00F83F8F" w:rsidP="00F83F8F">
      <w:pPr>
        <w:spacing w:after="0" w:line="240" w:lineRule="auto"/>
        <w:ind w:firstLine="708"/>
        <w:jc w:val="center"/>
        <w:rPr>
          <w:rFonts w:ascii="Times New Roman" w:eastAsia="Times New Roman" w:hAnsi="Times New Roman" w:cs="Times New Roman"/>
          <w:sz w:val="24"/>
          <w:szCs w:val="24"/>
          <w:u w:val="single"/>
          <w:lang w:eastAsia="ru-RU"/>
        </w:rPr>
      </w:pPr>
    </w:p>
    <w:p w14:paraId="117E41A6" w14:textId="3F9DC8DC"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w:t>
      </w:r>
      <w:r w:rsidR="0042022D">
        <w:rPr>
          <w:rFonts w:ascii="Times New Roman" w:eastAsia="Times New Roman" w:hAnsi="Times New Roman" w:cs="Times New Roman"/>
          <w:sz w:val="24"/>
          <w:szCs w:val="24"/>
          <w:lang w:eastAsia="ru-RU"/>
        </w:rPr>
        <w:t>Учебно-т</w:t>
      </w:r>
      <w:r w:rsidRPr="00F83F8F">
        <w:rPr>
          <w:rFonts w:ascii="Times New Roman" w:eastAsia="Times New Roman" w:hAnsi="Times New Roman" w:cs="Times New Roman"/>
          <w:sz w:val="24"/>
          <w:szCs w:val="24"/>
          <w:lang w:eastAsia="ru-RU"/>
        </w:rPr>
        <w:t xml:space="preserve">ренировочный процесс ведется в соответствии с годовым тренировочным планом, рассчитанным на 52 недели. Продолжительность одного </w:t>
      </w:r>
      <w:r w:rsidR="0042022D">
        <w:rPr>
          <w:rFonts w:ascii="Times New Roman" w:eastAsia="Times New Roman" w:hAnsi="Times New Roman" w:cs="Times New Roman"/>
          <w:sz w:val="24"/>
          <w:szCs w:val="24"/>
          <w:lang w:eastAsia="ru-RU"/>
        </w:rPr>
        <w:t>учебно-</w:t>
      </w:r>
      <w:r w:rsidRPr="00F83F8F">
        <w:rPr>
          <w:rFonts w:ascii="Times New Roman" w:eastAsia="Times New Roman" w:hAnsi="Times New Roman" w:cs="Times New Roman"/>
          <w:sz w:val="24"/>
          <w:szCs w:val="24"/>
          <w:lang w:eastAsia="ru-RU"/>
        </w:rPr>
        <w:t xml:space="preserve">тренировочного занятия при реализации программ спортивной подготовки, рассчитывается в </w:t>
      </w:r>
      <w:r w:rsidR="0042022D" w:rsidRPr="00F83F8F">
        <w:rPr>
          <w:rFonts w:ascii="Times New Roman" w:eastAsia="Times New Roman" w:hAnsi="Times New Roman" w:cs="Times New Roman"/>
          <w:sz w:val="24"/>
          <w:szCs w:val="24"/>
          <w:lang w:eastAsia="ru-RU"/>
        </w:rPr>
        <w:t>а</w:t>
      </w:r>
      <w:r w:rsidR="0042022D">
        <w:rPr>
          <w:rFonts w:ascii="Times New Roman" w:eastAsia="Times New Roman" w:hAnsi="Times New Roman" w:cs="Times New Roman"/>
          <w:sz w:val="24"/>
          <w:szCs w:val="24"/>
          <w:lang w:eastAsia="ru-RU"/>
        </w:rPr>
        <w:t xml:space="preserve">строномических </w:t>
      </w:r>
      <w:r w:rsidRPr="00F83F8F">
        <w:rPr>
          <w:rFonts w:ascii="Times New Roman" w:eastAsia="Times New Roman" w:hAnsi="Times New Roman" w:cs="Times New Roman"/>
          <w:sz w:val="24"/>
          <w:szCs w:val="24"/>
          <w:lang w:eastAsia="ru-RU"/>
        </w:rPr>
        <w:t xml:space="preserve"> часах с учётом возрастных особенностей и этапа подготовки спортсмена.</w:t>
      </w:r>
    </w:p>
    <w:p w14:paraId="33A92551" w14:textId="77777777" w:rsidR="00F83F8F" w:rsidRPr="00F83F8F" w:rsidRDefault="00F83F8F" w:rsidP="00F83F8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Система многолетней подготовки спортивного резерва и высококвалифицированных спортсменов требует четкого планирования и учета нагрузки. Эта нагрузка определяется средствами и методами, которые используют в процессе занятий. Во всех периодах годичного цикла в лыжных гонках присутствуют все виды подготовки. Их соотношение и, главное, формы значительно отличаются (см. табл. № 2).</w:t>
      </w:r>
    </w:p>
    <w:p w14:paraId="7B096E1D"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Предельные тренировочные нагрузки определяются тренером с учётом пола, специализации, задач тренировочного процесса, индивидуальных особенностей спортсмена.</w:t>
      </w:r>
    </w:p>
    <w:p w14:paraId="33D238A2"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p>
    <w:p w14:paraId="22D3807C" w14:textId="77777777" w:rsidR="00F83F8F" w:rsidRPr="00F83F8F" w:rsidRDefault="00F83F8F" w:rsidP="00F83F8F">
      <w:pPr>
        <w:spacing w:after="0" w:line="240" w:lineRule="auto"/>
        <w:ind w:firstLine="708"/>
        <w:jc w:val="center"/>
        <w:rPr>
          <w:rFonts w:ascii="Times New Roman" w:eastAsia="Times New Roman" w:hAnsi="Times New Roman" w:cs="Times New Roman"/>
          <w:sz w:val="24"/>
          <w:szCs w:val="24"/>
          <w:u w:val="single"/>
          <w:lang w:eastAsia="ru-RU"/>
        </w:rPr>
      </w:pPr>
      <w:r w:rsidRPr="00F83F8F">
        <w:rPr>
          <w:rFonts w:ascii="Times New Roman" w:eastAsia="Times New Roman" w:hAnsi="Times New Roman" w:cs="Times New Roman"/>
          <w:sz w:val="24"/>
          <w:szCs w:val="24"/>
          <w:u w:val="single"/>
          <w:lang w:eastAsia="ru-RU"/>
        </w:rPr>
        <w:t>2.7. Минимальный и предельный объем соревновательной деятельности.</w:t>
      </w:r>
    </w:p>
    <w:p w14:paraId="26F4E286" w14:textId="77777777" w:rsidR="00F83F8F" w:rsidRPr="00F83F8F" w:rsidRDefault="00F83F8F" w:rsidP="00F83F8F">
      <w:pPr>
        <w:spacing w:after="0" w:line="240" w:lineRule="auto"/>
        <w:ind w:firstLine="708"/>
        <w:jc w:val="center"/>
        <w:rPr>
          <w:rFonts w:ascii="Times New Roman" w:eastAsia="Times New Roman" w:hAnsi="Times New Roman" w:cs="Times New Roman"/>
          <w:sz w:val="24"/>
          <w:szCs w:val="24"/>
          <w:lang w:eastAsia="ru-RU"/>
        </w:rPr>
      </w:pPr>
    </w:p>
    <w:p w14:paraId="1BA3017A"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ab/>
        <w:t>Минимальные и максимальные объемы тренировочной нагрузки установлены в зависимости от этапов и года спортивной подготовки представлены в таблице № 5.</w:t>
      </w:r>
    </w:p>
    <w:p w14:paraId="577C7425" w14:textId="77777777" w:rsidR="00F83F8F" w:rsidRPr="00F83F8F" w:rsidRDefault="00F83F8F" w:rsidP="00F83F8F">
      <w:pPr>
        <w:spacing w:after="0" w:line="240" w:lineRule="auto"/>
        <w:rPr>
          <w:rFonts w:ascii="Times New Roman" w:eastAsia="Times New Roman" w:hAnsi="Times New Roman" w:cs="Times New Roman"/>
          <w:sz w:val="24"/>
          <w:szCs w:val="24"/>
          <w:lang w:eastAsia="ru-RU"/>
        </w:rPr>
      </w:pPr>
    </w:p>
    <w:p w14:paraId="5C808C93" w14:textId="185FD408" w:rsidR="00F83F8F" w:rsidRPr="00F83F8F" w:rsidRDefault="0042022D" w:rsidP="00F83F8F">
      <w:pPr>
        <w:spacing w:after="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sz w:val="24"/>
          <w:szCs w:val="24"/>
          <w:lang w:eastAsia="ru-RU"/>
        </w:rPr>
        <w:t>Объем дополнительной образовательной программы спортивной подготовки</w:t>
      </w:r>
      <w:r w:rsidR="00F83F8F" w:rsidRPr="00F83F8F">
        <w:rPr>
          <w:rFonts w:ascii="Times New Roman" w:eastAsia="Times New Roman" w:hAnsi="Times New Roman" w:cs="Times New Roman"/>
          <w:b/>
          <w:sz w:val="24"/>
          <w:szCs w:val="24"/>
          <w:lang w:eastAsia="ru-RU"/>
        </w:rPr>
        <w:t xml:space="preserve">                                                   </w:t>
      </w:r>
      <w:r w:rsidR="00F83F8F" w:rsidRPr="00F83F8F">
        <w:rPr>
          <w:rFonts w:ascii="Times New Roman" w:eastAsia="Times New Roman" w:hAnsi="Times New Roman" w:cs="Times New Roman"/>
          <w:b/>
          <w:i/>
          <w:sz w:val="24"/>
          <w:szCs w:val="24"/>
          <w:lang w:eastAsia="ru-RU"/>
        </w:rPr>
        <w:t>Таблица № 5</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565"/>
        <w:gridCol w:w="699"/>
        <w:gridCol w:w="944"/>
        <w:gridCol w:w="1436"/>
        <w:gridCol w:w="1418"/>
        <w:gridCol w:w="1417"/>
        <w:gridCol w:w="1843"/>
      </w:tblGrid>
      <w:tr w:rsidR="00F83F8F" w:rsidRPr="00F83F8F" w14:paraId="2765F2EE" w14:textId="77777777" w:rsidTr="0042022D">
        <w:tc>
          <w:tcPr>
            <w:tcW w:w="1565" w:type="dxa"/>
            <w:vMerge w:val="restart"/>
          </w:tcPr>
          <w:p w14:paraId="4A9DDB23"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Этапный норматив</w:t>
            </w:r>
          </w:p>
        </w:tc>
        <w:tc>
          <w:tcPr>
            <w:tcW w:w="7757" w:type="dxa"/>
            <w:gridSpan w:val="6"/>
          </w:tcPr>
          <w:p w14:paraId="24ECB199"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Этапы и годы спортивной подготовки</w:t>
            </w:r>
          </w:p>
        </w:tc>
      </w:tr>
      <w:tr w:rsidR="00F83F8F" w:rsidRPr="00F83F8F" w14:paraId="03BCA44B" w14:textId="77777777" w:rsidTr="0042022D">
        <w:trPr>
          <w:trHeight w:val="856"/>
        </w:trPr>
        <w:tc>
          <w:tcPr>
            <w:tcW w:w="1565" w:type="dxa"/>
            <w:vMerge/>
          </w:tcPr>
          <w:p w14:paraId="0D255EB8"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p>
        </w:tc>
        <w:tc>
          <w:tcPr>
            <w:tcW w:w="1643" w:type="dxa"/>
            <w:gridSpan w:val="2"/>
          </w:tcPr>
          <w:p w14:paraId="6DAF6C8B"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 начальной подготовки</w:t>
            </w:r>
          </w:p>
        </w:tc>
        <w:tc>
          <w:tcPr>
            <w:tcW w:w="2854" w:type="dxa"/>
            <w:gridSpan w:val="2"/>
          </w:tcPr>
          <w:p w14:paraId="7DE3F712" w14:textId="01F58DF8" w:rsidR="00F83F8F" w:rsidRPr="00F83F8F" w:rsidRDefault="0042022D" w:rsidP="00F83F8F">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Учебно-т</w:t>
            </w:r>
            <w:r w:rsidR="00F83F8F" w:rsidRPr="00F83F8F">
              <w:rPr>
                <w:rFonts w:ascii="Times New Roman" w:eastAsia="Times New Roman" w:hAnsi="Times New Roman" w:cs="Times New Roman"/>
                <w:sz w:val="20"/>
                <w:szCs w:val="20"/>
                <w:lang w:eastAsia="ru-RU"/>
              </w:rPr>
              <w:t xml:space="preserve">ренировочный этап </w:t>
            </w:r>
          </w:p>
          <w:p w14:paraId="2D8A6101"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 спортивной специализации)</w:t>
            </w:r>
          </w:p>
        </w:tc>
        <w:tc>
          <w:tcPr>
            <w:tcW w:w="1417" w:type="dxa"/>
          </w:tcPr>
          <w:p w14:paraId="30B839C2"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Этап </w:t>
            </w:r>
          </w:p>
          <w:p w14:paraId="268C8B83"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совершенствования спортивного мастерства</w:t>
            </w:r>
          </w:p>
        </w:tc>
        <w:tc>
          <w:tcPr>
            <w:tcW w:w="1843" w:type="dxa"/>
            <w:vMerge w:val="restart"/>
          </w:tcPr>
          <w:p w14:paraId="78D0F7BA"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 высшего спортивного мастерства</w:t>
            </w:r>
          </w:p>
        </w:tc>
      </w:tr>
      <w:tr w:rsidR="0042022D" w:rsidRPr="00F83F8F" w14:paraId="3F0B33A3" w14:textId="77777777" w:rsidTr="0042022D">
        <w:trPr>
          <w:trHeight w:val="557"/>
        </w:trPr>
        <w:tc>
          <w:tcPr>
            <w:tcW w:w="1565" w:type="dxa"/>
            <w:vMerge/>
          </w:tcPr>
          <w:p w14:paraId="76F77F53" w14:textId="77777777" w:rsidR="0042022D" w:rsidRPr="00F83F8F" w:rsidRDefault="0042022D" w:rsidP="00F83F8F">
            <w:pPr>
              <w:spacing w:after="0"/>
              <w:jc w:val="center"/>
              <w:rPr>
                <w:rFonts w:ascii="Times New Roman" w:eastAsia="Times New Roman" w:hAnsi="Times New Roman" w:cs="Times New Roman"/>
                <w:sz w:val="20"/>
                <w:szCs w:val="20"/>
                <w:lang w:eastAsia="ru-RU"/>
              </w:rPr>
            </w:pPr>
          </w:p>
        </w:tc>
        <w:tc>
          <w:tcPr>
            <w:tcW w:w="699" w:type="dxa"/>
          </w:tcPr>
          <w:p w14:paraId="0FDC8832" w14:textId="77777777" w:rsidR="0042022D" w:rsidRPr="00F83F8F" w:rsidRDefault="0042022D"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до года</w:t>
            </w:r>
          </w:p>
        </w:tc>
        <w:tc>
          <w:tcPr>
            <w:tcW w:w="944" w:type="dxa"/>
          </w:tcPr>
          <w:p w14:paraId="1A618F27" w14:textId="77777777" w:rsidR="0042022D" w:rsidRPr="00F83F8F" w:rsidRDefault="0042022D"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свыше года</w:t>
            </w:r>
          </w:p>
        </w:tc>
        <w:tc>
          <w:tcPr>
            <w:tcW w:w="1436" w:type="dxa"/>
          </w:tcPr>
          <w:p w14:paraId="2BBD8C5B" w14:textId="77777777" w:rsidR="0042022D" w:rsidRPr="00F83F8F" w:rsidRDefault="0042022D"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до двух лет</w:t>
            </w:r>
          </w:p>
        </w:tc>
        <w:tc>
          <w:tcPr>
            <w:tcW w:w="1418" w:type="dxa"/>
          </w:tcPr>
          <w:p w14:paraId="21BE59F3" w14:textId="77777777" w:rsidR="0042022D" w:rsidRPr="00F83F8F" w:rsidRDefault="0042022D"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свыше двух лет</w:t>
            </w:r>
          </w:p>
        </w:tc>
        <w:tc>
          <w:tcPr>
            <w:tcW w:w="1417" w:type="dxa"/>
          </w:tcPr>
          <w:p w14:paraId="01B34240" w14:textId="77777777" w:rsidR="0042022D" w:rsidRPr="00F83F8F" w:rsidRDefault="0042022D"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до двух лет </w:t>
            </w:r>
          </w:p>
          <w:p w14:paraId="355DF1EE" w14:textId="474D75F6" w:rsidR="0042022D" w:rsidRPr="00F83F8F" w:rsidRDefault="0042022D"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свыше двух лет </w:t>
            </w:r>
          </w:p>
        </w:tc>
        <w:tc>
          <w:tcPr>
            <w:tcW w:w="1843" w:type="dxa"/>
            <w:vMerge/>
          </w:tcPr>
          <w:p w14:paraId="70170AEE" w14:textId="77777777" w:rsidR="0042022D" w:rsidRPr="00F83F8F" w:rsidRDefault="0042022D" w:rsidP="00F83F8F">
            <w:pPr>
              <w:spacing w:after="0"/>
              <w:jc w:val="center"/>
              <w:rPr>
                <w:rFonts w:ascii="Times New Roman" w:eastAsia="Times New Roman" w:hAnsi="Times New Roman" w:cs="Times New Roman"/>
                <w:sz w:val="20"/>
                <w:szCs w:val="20"/>
                <w:lang w:eastAsia="ru-RU"/>
              </w:rPr>
            </w:pPr>
          </w:p>
        </w:tc>
      </w:tr>
      <w:tr w:rsidR="0042022D" w:rsidRPr="00F83F8F" w14:paraId="208DE9B3" w14:textId="77777777" w:rsidTr="0042022D">
        <w:tc>
          <w:tcPr>
            <w:tcW w:w="1565" w:type="dxa"/>
          </w:tcPr>
          <w:p w14:paraId="2BC8D2B3" w14:textId="77777777" w:rsidR="0042022D" w:rsidRPr="00F83F8F" w:rsidRDefault="0042022D" w:rsidP="00F83F8F">
            <w:pPr>
              <w:spacing w:after="0"/>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Количество часов в неделю</w:t>
            </w:r>
          </w:p>
        </w:tc>
        <w:tc>
          <w:tcPr>
            <w:tcW w:w="699" w:type="dxa"/>
            <w:vAlign w:val="center"/>
          </w:tcPr>
          <w:p w14:paraId="5247F8BD" w14:textId="7BFA780E" w:rsidR="0042022D" w:rsidRPr="00F83F8F" w:rsidRDefault="0042022D"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4,5-6</w:t>
            </w:r>
          </w:p>
        </w:tc>
        <w:tc>
          <w:tcPr>
            <w:tcW w:w="944" w:type="dxa"/>
            <w:vAlign w:val="center"/>
          </w:tcPr>
          <w:p w14:paraId="2E1E5117" w14:textId="66C1F453" w:rsidR="0042022D" w:rsidRPr="00F83F8F" w:rsidRDefault="0042022D"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1436" w:type="dxa"/>
            <w:vAlign w:val="center"/>
          </w:tcPr>
          <w:p w14:paraId="5C199E72" w14:textId="5A11AE23" w:rsidR="0042022D" w:rsidRPr="00F83F8F" w:rsidRDefault="0042022D"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10-14</w:t>
            </w:r>
          </w:p>
        </w:tc>
        <w:tc>
          <w:tcPr>
            <w:tcW w:w="1418" w:type="dxa"/>
            <w:vAlign w:val="center"/>
          </w:tcPr>
          <w:p w14:paraId="5DE05301" w14:textId="4D1E73A8" w:rsidR="0042022D" w:rsidRPr="00F83F8F" w:rsidRDefault="0042022D"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16-18</w:t>
            </w:r>
          </w:p>
        </w:tc>
        <w:tc>
          <w:tcPr>
            <w:tcW w:w="1417" w:type="dxa"/>
            <w:vAlign w:val="center"/>
          </w:tcPr>
          <w:p w14:paraId="1E271131" w14:textId="5A8BEBF7" w:rsidR="0042022D" w:rsidRPr="00F83F8F" w:rsidRDefault="0042022D"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20-24</w:t>
            </w:r>
          </w:p>
        </w:tc>
        <w:tc>
          <w:tcPr>
            <w:tcW w:w="1843" w:type="dxa"/>
            <w:vAlign w:val="center"/>
          </w:tcPr>
          <w:p w14:paraId="5BCB47CA" w14:textId="0FCD3CD6" w:rsidR="0042022D" w:rsidRPr="00F83F8F" w:rsidRDefault="0042022D"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24-32</w:t>
            </w:r>
          </w:p>
        </w:tc>
      </w:tr>
      <w:tr w:rsidR="0042022D" w:rsidRPr="00F83F8F" w14:paraId="37E17E7D" w14:textId="77777777" w:rsidTr="0042022D">
        <w:tc>
          <w:tcPr>
            <w:tcW w:w="1565" w:type="dxa"/>
          </w:tcPr>
          <w:p w14:paraId="218E0013" w14:textId="77777777" w:rsidR="0042022D" w:rsidRPr="00F83F8F" w:rsidRDefault="0042022D" w:rsidP="00F83F8F">
            <w:pPr>
              <w:spacing w:after="0"/>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Общее количество часов в год</w:t>
            </w:r>
          </w:p>
        </w:tc>
        <w:tc>
          <w:tcPr>
            <w:tcW w:w="699" w:type="dxa"/>
            <w:vAlign w:val="center"/>
          </w:tcPr>
          <w:p w14:paraId="5FA58DF3" w14:textId="05325458" w:rsidR="0042022D" w:rsidRPr="00F83F8F" w:rsidRDefault="0042022D"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234-312</w:t>
            </w:r>
          </w:p>
        </w:tc>
        <w:tc>
          <w:tcPr>
            <w:tcW w:w="944" w:type="dxa"/>
            <w:vAlign w:val="center"/>
          </w:tcPr>
          <w:p w14:paraId="6D439431" w14:textId="6CF9374D" w:rsidR="0042022D" w:rsidRPr="00F83F8F" w:rsidRDefault="0042022D"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312-416</w:t>
            </w:r>
          </w:p>
        </w:tc>
        <w:tc>
          <w:tcPr>
            <w:tcW w:w="1436" w:type="dxa"/>
            <w:vAlign w:val="center"/>
          </w:tcPr>
          <w:p w14:paraId="549911BD" w14:textId="4F797E3F" w:rsidR="0042022D" w:rsidRPr="00F83F8F" w:rsidRDefault="0042022D"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520-728</w:t>
            </w:r>
          </w:p>
        </w:tc>
        <w:tc>
          <w:tcPr>
            <w:tcW w:w="1418" w:type="dxa"/>
            <w:vAlign w:val="center"/>
          </w:tcPr>
          <w:p w14:paraId="0F4A55E8" w14:textId="7FE14C58" w:rsidR="0042022D" w:rsidRPr="00F83F8F" w:rsidRDefault="0042022D"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832-936</w:t>
            </w:r>
          </w:p>
        </w:tc>
        <w:tc>
          <w:tcPr>
            <w:tcW w:w="1417" w:type="dxa"/>
            <w:vAlign w:val="center"/>
          </w:tcPr>
          <w:p w14:paraId="5494779F" w14:textId="36389653" w:rsidR="0042022D" w:rsidRPr="00F83F8F" w:rsidRDefault="0042022D"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1040-1248</w:t>
            </w:r>
          </w:p>
        </w:tc>
        <w:tc>
          <w:tcPr>
            <w:tcW w:w="1843" w:type="dxa"/>
            <w:vAlign w:val="center"/>
          </w:tcPr>
          <w:p w14:paraId="5EBDF15E" w14:textId="29B6DF0D" w:rsidR="0042022D" w:rsidRPr="00F83F8F" w:rsidRDefault="0042022D"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1248-1664</w:t>
            </w:r>
          </w:p>
        </w:tc>
      </w:tr>
    </w:tbl>
    <w:p w14:paraId="72FEA9BA"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Минимальный и предельный объем соревновательной деятельности в макроцикле определяется с учетом единства тренировочной и соревновательной деятельности спортсменов в системе подготовки, в частности, соревновательные нагрузки должны гармонично сочетаться с динамикой тренировочных нагрузок и составлять с ними единое целое.</w:t>
      </w:r>
    </w:p>
    <w:p w14:paraId="2EC23544"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lastRenderedPageBreak/>
        <w:t xml:space="preserve">Цель и поставленные задачи участия спортсмена в соревнованиях должны соответствовать уровню его подготовленности и способности решать поставленные задачи. Все соревнования годичного цикла должны быть направлены на достижение пика функциональных, технико-тактических и психологических возможностей спортсмена к моменту главных соревнований мезоцикла или макроцикла. </w:t>
      </w:r>
    </w:p>
    <w:p w14:paraId="6B822C5F"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p>
    <w:p w14:paraId="7BED1AF7" w14:textId="77777777" w:rsidR="00F83F8F" w:rsidRPr="00F83F8F" w:rsidRDefault="00F83F8F" w:rsidP="00F83F8F">
      <w:pPr>
        <w:spacing w:after="0" w:line="240" w:lineRule="auto"/>
        <w:ind w:firstLine="708"/>
        <w:jc w:val="center"/>
        <w:rPr>
          <w:rFonts w:ascii="Times New Roman" w:eastAsia="Times New Roman" w:hAnsi="Times New Roman" w:cs="Times New Roman"/>
          <w:bCs/>
          <w:sz w:val="24"/>
          <w:szCs w:val="24"/>
          <w:u w:val="single"/>
          <w:lang w:eastAsia="ru-RU"/>
        </w:rPr>
      </w:pPr>
      <w:r w:rsidRPr="00F83F8F">
        <w:rPr>
          <w:rFonts w:ascii="Times New Roman" w:eastAsia="Times New Roman" w:hAnsi="Times New Roman" w:cs="Times New Roman"/>
          <w:bCs/>
          <w:sz w:val="24"/>
          <w:szCs w:val="24"/>
          <w:lang w:eastAsia="ru-RU"/>
        </w:rPr>
        <w:t>2.8.</w:t>
      </w:r>
      <w:r w:rsidRPr="00F83F8F">
        <w:rPr>
          <w:rFonts w:ascii="Times New Roman" w:eastAsia="Times New Roman" w:hAnsi="Times New Roman" w:cs="Times New Roman"/>
          <w:bCs/>
          <w:sz w:val="24"/>
          <w:szCs w:val="24"/>
          <w:u w:val="single"/>
          <w:lang w:eastAsia="ru-RU"/>
        </w:rPr>
        <w:t xml:space="preserve"> Требования к экипировке, спортивному инвентарю и оборудованию.</w:t>
      </w:r>
    </w:p>
    <w:p w14:paraId="523069A5" w14:textId="77777777" w:rsidR="00F83F8F" w:rsidRPr="00F83F8F" w:rsidRDefault="00F83F8F" w:rsidP="00F83F8F">
      <w:pPr>
        <w:spacing w:after="0" w:line="240" w:lineRule="auto"/>
        <w:ind w:firstLine="708"/>
        <w:jc w:val="center"/>
        <w:rPr>
          <w:rFonts w:ascii="Times New Roman" w:eastAsia="Times New Roman" w:hAnsi="Times New Roman" w:cs="Times New Roman"/>
          <w:bCs/>
          <w:sz w:val="24"/>
          <w:szCs w:val="24"/>
          <w:u w:val="single"/>
          <w:lang w:eastAsia="ru-RU"/>
        </w:rPr>
      </w:pPr>
    </w:p>
    <w:p w14:paraId="2651B8C8" w14:textId="77777777" w:rsidR="00F83F8F" w:rsidRPr="00F83F8F" w:rsidRDefault="00F83F8F" w:rsidP="00F83F8F">
      <w:pPr>
        <w:spacing w:after="0" w:line="240" w:lineRule="auto"/>
        <w:ind w:firstLine="708"/>
        <w:jc w:val="both"/>
        <w:outlineLvl w:val="3"/>
        <w:rPr>
          <w:rFonts w:ascii="Times New Roman" w:eastAsia="Times New Roman" w:hAnsi="Times New Roman" w:cs="Times New Roman"/>
          <w:bCs/>
          <w:sz w:val="24"/>
          <w:szCs w:val="24"/>
          <w:lang w:eastAsia="ru-RU"/>
        </w:rPr>
      </w:pPr>
      <w:r w:rsidRPr="00F83F8F">
        <w:rPr>
          <w:rFonts w:ascii="Times New Roman" w:eastAsia="Times New Roman" w:hAnsi="Times New Roman" w:cs="Times New Roman"/>
          <w:bCs/>
          <w:sz w:val="24"/>
          <w:szCs w:val="24"/>
          <w:lang w:eastAsia="ru-RU"/>
        </w:rPr>
        <w:t>Требования к экипировке, спортивному инвентарю и оборудованию, необходимым для прохождения спортивной подготовки представлены в таблицах: № 6, № 7, № 8.</w:t>
      </w:r>
    </w:p>
    <w:p w14:paraId="282AA254" w14:textId="77777777" w:rsidR="00F83F8F" w:rsidRPr="00F83F8F" w:rsidRDefault="00F83F8F" w:rsidP="00F83F8F">
      <w:pPr>
        <w:spacing w:after="0" w:line="240" w:lineRule="auto"/>
        <w:ind w:firstLine="708"/>
        <w:jc w:val="both"/>
        <w:outlineLvl w:val="3"/>
        <w:rPr>
          <w:rFonts w:ascii="Times New Roman" w:eastAsia="Times New Roman" w:hAnsi="Times New Roman" w:cs="Times New Roman"/>
          <w:bCs/>
          <w:sz w:val="24"/>
          <w:szCs w:val="24"/>
          <w:lang w:eastAsia="ru-RU"/>
        </w:rPr>
      </w:pPr>
    </w:p>
    <w:p w14:paraId="06A249E9" w14:textId="58FE05DC" w:rsidR="00F83F8F" w:rsidRPr="00F83F8F" w:rsidRDefault="00F83F8F" w:rsidP="00F83F8F">
      <w:pPr>
        <w:spacing w:after="0" w:line="240" w:lineRule="auto"/>
        <w:ind w:firstLine="708"/>
        <w:jc w:val="center"/>
        <w:outlineLvl w:val="3"/>
        <w:rPr>
          <w:rFonts w:ascii="Times New Roman" w:eastAsia="Times New Roman" w:hAnsi="Times New Roman" w:cs="Times New Roman"/>
          <w:b/>
          <w:bCs/>
          <w:sz w:val="24"/>
          <w:szCs w:val="24"/>
          <w:lang w:eastAsia="ru-RU"/>
        </w:rPr>
      </w:pPr>
      <w:r w:rsidRPr="00F83F8F">
        <w:rPr>
          <w:rFonts w:ascii="Times New Roman" w:eastAsia="Times New Roman" w:hAnsi="Times New Roman" w:cs="Times New Roman"/>
          <w:b/>
          <w:bCs/>
          <w:sz w:val="24"/>
          <w:szCs w:val="24"/>
          <w:lang w:eastAsia="ru-RU"/>
        </w:rPr>
        <w:t>Оборудование</w:t>
      </w:r>
      <w:r w:rsidR="0042022D">
        <w:rPr>
          <w:rFonts w:ascii="Times New Roman" w:eastAsia="Times New Roman" w:hAnsi="Times New Roman" w:cs="Times New Roman"/>
          <w:b/>
          <w:bCs/>
          <w:sz w:val="24"/>
          <w:szCs w:val="24"/>
          <w:lang w:eastAsia="ru-RU"/>
        </w:rPr>
        <w:t xml:space="preserve"> оборудованием</w:t>
      </w:r>
      <w:r w:rsidRPr="00F83F8F">
        <w:rPr>
          <w:rFonts w:ascii="Times New Roman" w:eastAsia="Times New Roman" w:hAnsi="Times New Roman" w:cs="Times New Roman"/>
          <w:b/>
          <w:bCs/>
          <w:sz w:val="24"/>
          <w:szCs w:val="24"/>
          <w:lang w:eastAsia="ru-RU"/>
        </w:rPr>
        <w:t xml:space="preserve"> и спортивны</w:t>
      </w:r>
      <w:r w:rsidR="0042022D">
        <w:rPr>
          <w:rFonts w:ascii="Times New Roman" w:eastAsia="Times New Roman" w:hAnsi="Times New Roman" w:cs="Times New Roman"/>
          <w:b/>
          <w:bCs/>
          <w:sz w:val="24"/>
          <w:szCs w:val="24"/>
          <w:lang w:eastAsia="ru-RU"/>
        </w:rPr>
        <w:t>м</w:t>
      </w:r>
      <w:r w:rsidRPr="00F83F8F">
        <w:rPr>
          <w:rFonts w:ascii="Times New Roman" w:eastAsia="Times New Roman" w:hAnsi="Times New Roman" w:cs="Times New Roman"/>
          <w:b/>
          <w:bCs/>
          <w:sz w:val="24"/>
          <w:szCs w:val="24"/>
          <w:lang w:eastAsia="ru-RU"/>
        </w:rPr>
        <w:t xml:space="preserve"> инвентар</w:t>
      </w:r>
      <w:r w:rsidR="0042022D">
        <w:rPr>
          <w:rFonts w:ascii="Times New Roman" w:eastAsia="Times New Roman" w:hAnsi="Times New Roman" w:cs="Times New Roman"/>
          <w:b/>
          <w:bCs/>
          <w:sz w:val="24"/>
          <w:szCs w:val="24"/>
          <w:lang w:eastAsia="ru-RU"/>
        </w:rPr>
        <w:t>ем</w:t>
      </w:r>
      <w:r w:rsidRPr="00F83F8F">
        <w:rPr>
          <w:rFonts w:ascii="Times New Roman" w:eastAsia="Times New Roman" w:hAnsi="Times New Roman" w:cs="Times New Roman"/>
          <w:b/>
          <w:bCs/>
          <w:sz w:val="24"/>
          <w:szCs w:val="24"/>
          <w:lang w:eastAsia="ru-RU"/>
        </w:rPr>
        <w:t>, необходимы</w:t>
      </w:r>
      <w:r w:rsidR="0042022D">
        <w:rPr>
          <w:rFonts w:ascii="Times New Roman" w:eastAsia="Times New Roman" w:hAnsi="Times New Roman" w:cs="Times New Roman"/>
          <w:b/>
          <w:bCs/>
          <w:sz w:val="24"/>
          <w:szCs w:val="24"/>
          <w:lang w:eastAsia="ru-RU"/>
        </w:rPr>
        <w:t>ми</w:t>
      </w:r>
      <w:r w:rsidRPr="00F83F8F">
        <w:rPr>
          <w:rFonts w:ascii="Times New Roman" w:eastAsia="Times New Roman" w:hAnsi="Times New Roman" w:cs="Times New Roman"/>
          <w:b/>
          <w:bCs/>
          <w:sz w:val="24"/>
          <w:szCs w:val="24"/>
          <w:lang w:eastAsia="ru-RU"/>
        </w:rPr>
        <w:t xml:space="preserve"> для </w:t>
      </w:r>
      <w:r w:rsidR="0042022D">
        <w:rPr>
          <w:rFonts w:ascii="Times New Roman" w:eastAsia="Times New Roman" w:hAnsi="Times New Roman" w:cs="Times New Roman"/>
          <w:b/>
          <w:bCs/>
          <w:sz w:val="24"/>
          <w:szCs w:val="24"/>
          <w:lang w:eastAsia="ru-RU"/>
        </w:rPr>
        <w:t xml:space="preserve">прохождения </w:t>
      </w:r>
      <w:r w:rsidRPr="00F83F8F">
        <w:rPr>
          <w:rFonts w:ascii="Times New Roman" w:eastAsia="Times New Roman" w:hAnsi="Times New Roman" w:cs="Times New Roman"/>
          <w:b/>
          <w:bCs/>
          <w:sz w:val="24"/>
          <w:szCs w:val="24"/>
          <w:lang w:eastAsia="ru-RU"/>
        </w:rPr>
        <w:t xml:space="preserve"> спортивной подготовки</w:t>
      </w:r>
    </w:p>
    <w:p w14:paraId="1AFA1782" w14:textId="77777777" w:rsidR="00F83F8F" w:rsidRPr="00F83F8F" w:rsidRDefault="00F83F8F" w:rsidP="00F83F8F">
      <w:pPr>
        <w:spacing w:after="0"/>
        <w:ind w:left="7788" w:hanging="7788"/>
        <w:jc w:val="right"/>
        <w:outlineLvl w:val="3"/>
        <w:rPr>
          <w:rFonts w:ascii="Times New Roman" w:eastAsia="Times New Roman" w:hAnsi="Times New Roman" w:cs="Times New Roman"/>
          <w:b/>
          <w:bCs/>
          <w:i/>
          <w:sz w:val="24"/>
          <w:szCs w:val="24"/>
          <w:lang w:eastAsia="ru-RU"/>
        </w:rPr>
      </w:pPr>
      <w:r w:rsidRPr="00F83F8F">
        <w:rPr>
          <w:rFonts w:ascii="Times New Roman" w:eastAsia="Times New Roman" w:hAnsi="Times New Roman" w:cs="Times New Roman"/>
          <w:b/>
          <w:bCs/>
          <w:i/>
          <w:sz w:val="24"/>
          <w:szCs w:val="24"/>
          <w:lang w:eastAsia="ru-RU"/>
        </w:rPr>
        <w:t xml:space="preserve">      Таблица № 6</w:t>
      </w: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38"/>
        <w:gridCol w:w="5297"/>
        <w:gridCol w:w="1757"/>
        <w:gridCol w:w="1537"/>
      </w:tblGrid>
      <w:tr w:rsidR="00F83F8F" w:rsidRPr="00F83F8F" w14:paraId="70E0BA34" w14:textId="77777777" w:rsidTr="00604831">
        <w:tc>
          <w:tcPr>
            <w:tcW w:w="1438" w:type="dxa"/>
            <w:vAlign w:val="center"/>
          </w:tcPr>
          <w:p w14:paraId="0764A1FC" w14:textId="77777777" w:rsidR="00F83F8F" w:rsidRPr="00F83F8F" w:rsidRDefault="00F83F8F" w:rsidP="00F83F8F">
            <w:pPr>
              <w:spacing w:after="0"/>
              <w:jc w:val="center"/>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 п/п</w:t>
            </w:r>
          </w:p>
        </w:tc>
        <w:tc>
          <w:tcPr>
            <w:tcW w:w="5297" w:type="dxa"/>
            <w:vAlign w:val="center"/>
          </w:tcPr>
          <w:p w14:paraId="3AA6E629" w14:textId="77777777" w:rsidR="00F83F8F" w:rsidRPr="00F83F8F" w:rsidRDefault="00F83F8F" w:rsidP="00F83F8F">
            <w:pPr>
              <w:spacing w:after="0"/>
              <w:jc w:val="center"/>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Наименование</w:t>
            </w:r>
          </w:p>
        </w:tc>
        <w:tc>
          <w:tcPr>
            <w:tcW w:w="1757" w:type="dxa"/>
            <w:vAlign w:val="center"/>
          </w:tcPr>
          <w:p w14:paraId="2FD893C7" w14:textId="77777777" w:rsidR="00F83F8F" w:rsidRPr="00F83F8F" w:rsidRDefault="00F83F8F" w:rsidP="00F83F8F">
            <w:pPr>
              <w:spacing w:after="0"/>
              <w:jc w:val="center"/>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Единица измерения</w:t>
            </w:r>
          </w:p>
        </w:tc>
        <w:tc>
          <w:tcPr>
            <w:tcW w:w="1537" w:type="dxa"/>
            <w:vAlign w:val="center"/>
          </w:tcPr>
          <w:p w14:paraId="22AA0DD0" w14:textId="77777777" w:rsidR="00F83F8F" w:rsidRPr="00F83F8F" w:rsidRDefault="00F83F8F" w:rsidP="00F83F8F">
            <w:pPr>
              <w:spacing w:after="0"/>
              <w:jc w:val="center"/>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Количество изделий</w:t>
            </w:r>
          </w:p>
        </w:tc>
      </w:tr>
      <w:tr w:rsidR="00F83F8F" w:rsidRPr="00F83F8F" w14:paraId="554DED04" w14:textId="77777777" w:rsidTr="00604831">
        <w:tc>
          <w:tcPr>
            <w:tcW w:w="10029" w:type="dxa"/>
            <w:gridSpan w:val="4"/>
          </w:tcPr>
          <w:p w14:paraId="78544E54" w14:textId="77777777" w:rsidR="00F83F8F" w:rsidRPr="00F83F8F" w:rsidRDefault="00F83F8F" w:rsidP="00F83F8F">
            <w:pPr>
              <w:spacing w:after="0"/>
              <w:jc w:val="center"/>
              <w:rPr>
                <w:rFonts w:ascii="Times New Roman" w:eastAsia="Times New Roman" w:hAnsi="Times New Roman" w:cs="Times New Roman"/>
                <w:b/>
                <w:sz w:val="20"/>
                <w:szCs w:val="20"/>
                <w:lang w:eastAsia="ru-RU"/>
              </w:rPr>
            </w:pPr>
            <w:r w:rsidRPr="00F83F8F">
              <w:rPr>
                <w:rFonts w:ascii="Times New Roman" w:eastAsia="Times New Roman" w:hAnsi="Times New Roman" w:cs="Times New Roman"/>
                <w:b/>
                <w:sz w:val="20"/>
                <w:szCs w:val="20"/>
                <w:lang w:eastAsia="ru-RU"/>
              </w:rPr>
              <w:t>Спортивное оборудование и инвентарь</w:t>
            </w:r>
          </w:p>
        </w:tc>
      </w:tr>
      <w:tr w:rsidR="00F83F8F" w:rsidRPr="00F83F8F" w14:paraId="55A11E58" w14:textId="77777777" w:rsidTr="00604831">
        <w:tc>
          <w:tcPr>
            <w:tcW w:w="1438" w:type="dxa"/>
            <w:vAlign w:val="center"/>
          </w:tcPr>
          <w:p w14:paraId="298AA013"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w:t>
            </w:r>
          </w:p>
        </w:tc>
        <w:tc>
          <w:tcPr>
            <w:tcW w:w="5297" w:type="dxa"/>
          </w:tcPr>
          <w:p w14:paraId="462BC8C7" w14:textId="77777777" w:rsidR="00F83F8F" w:rsidRPr="00F83F8F" w:rsidRDefault="00F83F8F" w:rsidP="00F83F8F">
            <w:pPr>
              <w:widowControl w:val="0"/>
              <w:tabs>
                <w:tab w:val="left" w:pos="3645"/>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Велосипед спортивный                  </w:t>
            </w:r>
            <w:r w:rsidRPr="00F83F8F">
              <w:rPr>
                <w:rFonts w:ascii="Times New Roman" w:eastAsia="Times New Roman" w:hAnsi="Times New Roman" w:cs="Times New Roman"/>
                <w:sz w:val="20"/>
                <w:szCs w:val="20"/>
                <w:lang w:eastAsia="ru-RU"/>
              </w:rPr>
              <w:tab/>
            </w:r>
          </w:p>
        </w:tc>
        <w:tc>
          <w:tcPr>
            <w:tcW w:w="1757" w:type="dxa"/>
          </w:tcPr>
          <w:p w14:paraId="18C245E6"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штук</w:t>
            </w:r>
          </w:p>
        </w:tc>
        <w:tc>
          <w:tcPr>
            <w:tcW w:w="1537" w:type="dxa"/>
          </w:tcPr>
          <w:p w14:paraId="70004698"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12</w:t>
            </w:r>
          </w:p>
        </w:tc>
      </w:tr>
      <w:tr w:rsidR="00F83F8F" w:rsidRPr="00F83F8F" w14:paraId="2DD6122E" w14:textId="77777777" w:rsidTr="00604831">
        <w:tc>
          <w:tcPr>
            <w:tcW w:w="1438" w:type="dxa"/>
            <w:vAlign w:val="center"/>
          </w:tcPr>
          <w:p w14:paraId="2115E9D1"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w:t>
            </w:r>
          </w:p>
        </w:tc>
        <w:tc>
          <w:tcPr>
            <w:tcW w:w="5297" w:type="dxa"/>
          </w:tcPr>
          <w:p w14:paraId="60B7B437"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Весы медицинские                       </w:t>
            </w:r>
          </w:p>
        </w:tc>
        <w:tc>
          <w:tcPr>
            <w:tcW w:w="1757" w:type="dxa"/>
          </w:tcPr>
          <w:p w14:paraId="02899227"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штук</w:t>
            </w:r>
          </w:p>
        </w:tc>
        <w:tc>
          <w:tcPr>
            <w:tcW w:w="1537" w:type="dxa"/>
          </w:tcPr>
          <w:p w14:paraId="72B8926B" w14:textId="6E0E8C74" w:rsidR="00F83F8F" w:rsidRPr="00F83F8F" w:rsidRDefault="0042022D"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r>
      <w:tr w:rsidR="00F83F8F" w:rsidRPr="00F83F8F" w14:paraId="5A8EB4FF" w14:textId="77777777" w:rsidTr="00604831">
        <w:tc>
          <w:tcPr>
            <w:tcW w:w="1438" w:type="dxa"/>
            <w:vAlign w:val="center"/>
          </w:tcPr>
          <w:p w14:paraId="08842A22"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3</w:t>
            </w:r>
          </w:p>
        </w:tc>
        <w:tc>
          <w:tcPr>
            <w:tcW w:w="5297" w:type="dxa"/>
          </w:tcPr>
          <w:p w14:paraId="51510F66"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Гантели массивные (от 0,5 до 5 кг)</w:t>
            </w:r>
          </w:p>
        </w:tc>
        <w:tc>
          <w:tcPr>
            <w:tcW w:w="1757" w:type="dxa"/>
          </w:tcPr>
          <w:p w14:paraId="2DC8ACF9"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Комплект </w:t>
            </w:r>
          </w:p>
        </w:tc>
        <w:tc>
          <w:tcPr>
            <w:tcW w:w="1537" w:type="dxa"/>
          </w:tcPr>
          <w:p w14:paraId="06A09C09"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w:t>
            </w:r>
          </w:p>
        </w:tc>
      </w:tr>
      <w:tr w:rsidR="00F83F8F" w:rsidRPr="00F83F8F" w14:paraId="70023081" w14:textId="77777777" w:rsidTr="00604831">
        <w:tc>
          <w:tcPr>
            <w:tcW w:w="1438" w:type="dxa"/>
            <w:vAlign w:val="center"/>
          </w:tcPr>
          <w:p w14:paraId="2FC28F87"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4</w:t>
            </w:r>
          </w:p>
        </w:tc>
        <w:tc>
          <w:tcPr>
            <w:tcW w:w="5297" w:type="dxa"/>
            <w:vAlign w:val="center"/>
          </w:tcPr>
          <w:p w14:paraId="5608EF4E" w14:textId="77777777" w:rsidR="00F83F8F" w:rsidRPr="00F83F8F" w:rsidRDefault="00F83F8F" w:rsidP="00F83F8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Гантели переменной массы (от 3 до 12 кг)</w:t>
            </w:r>
          </w:p>
        </w:tc>
        <w:tc>
          <w:tcPr>
            <w:tcW w:w="1757" w:type="dxa"/>
            <w:vAlign w:val="center"/>
          </w:tcPr>
          <w:p w14:paraId="2FD16532" w14:textId="2157D100" w:rsidR="00F83F8F" w:rsidRPr="00F83F8F" w:rsidRDefault="0042022D"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Комплект </w:t>
            </w:r>
          </w:p>
        </w:tc>
        <w:tc>
          <w:tcPr>
            <w:tcW w:w="1537" w:type="dxa"/>
            <w:vAlign w:val="center"/>
          </w:tcPr>
          <w:p w14:paraId="0F23EB2F" w14:textId="43717B49" w:rsidR="00F83F8F" w:rsidRPr="00F83F8F" w:rsidRDefault="0042022D"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r>
      <w:tr w:rsidR="00F83F8F" w:rsidRPr="00F83F8F" w14:paraId="10374C13" w14:textId="77777777" w:rsidTr="00604831">
        <w:tc>
          <w:tcPr>
            <w:tcW w:w="1438" w:type="dxa"/>
            <w:vAlign w:val="center"/>
          </w:tcPr>
          <w:p w14:paraId="1F0BBB2D"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5</w:t>
            </w:r>
          </w:p>
        </w:tc>
        <w:tc>
          <w:tcPr>
            <w:tcW w:w="5297" w:type="dxa"/>
          </w:tcPr>
          <w:p w14:paraId="20187FFF"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Держатель для утюга                               </w:t>
            </w:r>
          </w:p>
        </w:tc>
        <w:tc>
          <w:tcPr>
            <w:tcW w:w="1757" w:type="dxa"/>
          </w:tcPr>
          <w:p w14:paraId="66F31A86"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штук</w:t>
            </w:r>
          </w:p>
        </w:tc>
        <w:tc>
          <w:tcPr>
            <w:tcW w:w="1537" w:type="dxa"/>
          </w:tcPr>
          <w:p w14:paraId="174D6C0F"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3</w:t>
            </w:r>
          </w:p>
        </w:tc>
      </w:tr>
      <w:tr w:rsidR="00F83F8F" w:rsidRPr="00F83F8F" w14:paraId="7C621D04" w14:textId="77777777" w:rsidTr="00604831">
        <w:tc>
          <w:tcPr>
            <w:tcW w:w="1438" w:type="dxa"/>
            <w:vAlign w:val="center"/>
          </w:tcPr>
          <w:p w14:paraId="346E3976"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6</w:t>
            </w:r>
          </w:p>
        </w:tc>
        <w:tc>
          <w:tcPr>
            <w:tcW w:w="5297" w:type="dxa"/>
          </w:tcPr>
          <w:p w14:paraId="039F456E"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Доска информационная              </w:t>
            </w:r>
          </w:p>
        </w:tc>
        <w:tc>
          <w:tcPr>
            <w:tcW w:w="1757" w:type="dxa"/>
          </w:tcPr>
          <w:p w14:paraId="10372D1C"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штук</w:t>
            </w:r>
          </w:p>
        </w:tc>
        <w:tc>
          <w:tcPr>
            <w:tcW w:w="1537" w:type="dxa"/>
          </w:tcPr>
          <w:p w14:paraId="2FCA3BBA"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w:t>
            </w:r>
          </w:p>
        </w:tc>
      </w:tr>
      <w:tr w:rsidR="00F83F8F" w:rsidRPr="00F83F8F" w14:paraId="442760D7" w14:textId="77777777" w:rsidTr="00604831">
        <w:tc>
          <w:tcPr>
            <w:tcW w:w="1438" w:type="dxa"/>
            <w:vAlign w:val="center"/>
          </w:tcPr>
          <w:p w14:paraId="5B002979"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7</w:t>
            </w:r>
          </w:p>
        </w:tc>
        <w:tc>
          <w:tcPr>
            <w:tcW w:w="5297" w:type="dxa"/>
          </w:tcPr>
          <w:p w14:paraId="3043ED16"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Зеркало настенное (0,6х2 м)</w:t>
            </w:r>
          </w:p>
        </w:tc>
        <w:tc>
          <w:tcPr>
            <w:tcW w:w="1757" w:type="dxa"/>
          </w:tcPr>
          <w:p w14:paraId="38EB2E93" w14:textId="3C5C5D88" w:rsidR="00F83F8F" w:rsidRPr="00F83F8F" w:rsidRDefault="0042022D" w:rsidP="0042022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комплект</w:t>
            </w:r>
          </w:p>
        </w:tc>
        <w:tc>
          <w:tcPr>
            <w:tcW w:w="1537" w:type="dxa"/>
          </w:tcPr>
          <w:p w14:paraId="31667F1E"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4</w:t>
            </w:r>
          </w:p>
        </w:tc>
      </w:tr>
      <w:tr w:rsidR="00F83F8F" w:rsidRPr="00F83F8F" w14:paraId="04D67B92" w14:textId="77777777" w:rsidTr="00604831">
        <w:tc>
          <w:tcPr>
            <w:tcW w:w="1438" w:type="dxa"/>
            <w:vAlign w:val="center"/>
          </w:tcPr>
          <w:p w14:paraId="35BAE1C3" w14:textId="77777777" w:rsidR="00F83F8F" w:rsidRPr="00F83F8F" w:rsidRDefault="00F83F8F"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8</w:t>
            </w:r>
          </w:p>
        </w:tc>
        <w:tc>
          <w:tcPr>
            <w:tcW w:w="5297" w:type="dxa"/>
          </w:tcPr>
          <w:p w14:paraId="5D73BE85"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Измеритель скорости ветра       </w:t>
            </w:r>
          </w:p>
        </w:tc>
        <w:tc>
          <w:tcPr>
            <w:tcW w:w="1757" w:type="dxa"/>
          </w:tcPr>
          <w:p w14:paraId="3C60D580"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штук</w:t>
            </w:r>
          </w:p>
        </w:tc>
        <w:tc>
          <w:tcPr>
            <w:tcW w:w="1537" w:type="dxa"/>
          </w:tcPr>
          <w:p w14:paraId="69EB5987"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w:t>
            </w:r>
          </w:p>
        </w:tc>
      </w:tr>
      <w:tr w:rsidR="00F83F8F" w:rsidRPr="00F83F8F" w14:paraId="657FAC9D" w14:textId="77777777" w:rsidTr="00604831">
        <w:tc>
          <w:tcPr>
            <w:tcW w:w="1438" w:type="dxa"/>
            <w:vAlign w:val="center"/>
          </w:tcPr>
          <w:p w14:paraId="334F3641"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9.</w:t>
            </w:r>
          </w:p>
        </w:tc>
        <w:tc>
          <w:tcPr>
            <w:tcW w:w="5297" w:type="dxa"/>
          </w:tcPr>
          <w:p w14:paraId="00E12785"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Крепление лыжные                       </w:t>
            </w:r>
          </w:p>
        </w:tc>
        <w:tc>
          <w:tcPr>
            <w:tcW w:w="1757" w:type="dxa"/>
          </w:tcPr>
          <w:p w14:paraId="58B5CCDE"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пар</w:t>
            </w:r>
          </w:p>
        </w:tc>
        <w:tc>
          <w:tcPr>
            <w:tcW w:w="1537" w:type="dxa"/>
          </w:tcPr>
          <w:p w14:paraId="5181394A" w14:textId="5B8088EC"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w:t>
            </w:r>
            <w:r w:rsidR="0042022D">
              <w:rPr>
                <w:rFonts w:ascii="Times New Roman" w:eastAsia="Times New Roman" w:hAnsi="Times New Roman" w:cs="Times New Roman"/>
                <w:sz w:val="20"/>
                <w:szCs w:val="20"/>
                <w:lang w:eastAsia="ru-RU"/>
              </w:rPr>
              <w:t>2</w:t>
            </w:r>
          </w:p>
        </w:tc>
      </w:tr>
      <w:tr w:rsidR="00F83F8F" w:rsidRPr="00F83F8F" w14:paraId="2200B28F" w14:textId="77777777" w:rsidTr="00604831">
        <w:tc>
          <w:tcPr>
            <w:tcW w:w="1438" w:type="dxa"/>
            <w:vAlign w:val="center"/>
          </w:tcPr>
          <w:p w14:paraId="6E0DEFFA"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10.</w:t>
            </w:r>
          </w:p>
        </w:tc>
        <w:tc>
          <w:tcPr>
            <w:tcW w:w="5297" w:type="dxa"/>
          </w:tcPr>
          <w:p w14:paraId="27BC4E12"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Лыжероллеры </w:t>
            </w:r>
          </w:p>
        </w:tc>
        <w:tc>
          <w:tcPr>
            <w:tcW w:w="1757" w:type="dxa"/>
          </w:tcPr>
          <w:p w14:paraId="7E0BD2F0"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пар</w:t>
            </w:r>
          </w:p>
        </w:tc>
        <w:tc>
          <w:tcPr>
            <w:tcW w:w="1537" w:type="dxa"/>
          </w:tcPr>
          <w:p w14:paraId="26A84F8E" w14:textId="7D84E9BD"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w:t>
            </w:r>
            <w:r w:rsidR="004028E7">
              <w:rPr>
                <w:rFonts w:ascii="Times New Roman" w:eastAsia="Times New Roman" w:hAnsi="Times New Roman" w:cs="Times New Roman"/>
                <w:sz w:val="20"/>
                <w:szCs w:val="20"/>
                <w:lang w:eastAsia="ru-RU"/>
              </w:rPr>
              <w:t>2</w:t>
            </w:r>
          </w:p>
        </w:tc>
      </w:tr>
      <w:tr w:rsidR="00F83F8F" w:rsidRPr="00F83F8F" w14:paraId="2EA88834" w14:textId="77777777" w:rsidTr="00604831">
        <w:tc>
          <w:tcPr>
            <w:tcW w:w="1438" w:type="dxa"/>
            <w:vAlign w:val="center"/>
          </w:tcPr>
          <w:p w14:paraId="0FCEE5BA"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11.</w:t>
            </w:r>
          </w:p>
        </w:tc>
        <w:tc>
          <w:tcPr>
            <w:tcW w:w="5297" w:type="dxa"/>
          </w:tcPr>
          <w:p w14:paraId="0F4FD8E1"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Лыжи гоночные</w:t>
            </w:r>
          </w:p>
        </w:tc>
        <w:tc>
          <w:tcPr>
            <w:tcW w:w="1757" w:type="dxa"/>
          </w:tcPr>
          <w:p w14:paraId="053FEE15"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пар</w:t>
            </w:r>
          </w:p>
        </w:tc>
        <w:tc>
          <w:tcPr>
            <w:tcW w:w="1537" w:type="dxa"/>
          </w:tcPr>
          <w:p w14:paraId="009D53E7" w14:textId="1F9FEC54"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w:t>
            </w:r>
            <w:r w:rsidR="004028E7">
              <w:rPr>
                <w:rFonts w:ascii="Times New Roman" w:eastAsia="Times New Roman" w:hAnsi="Times New Roman" w:cs="Times New Roman"/>
                <w:sz w:val="20"/>
                <w:szCs w:val="20"/>
                <w:lang w:eastAsia="ru-RU"/>
              </w:rPr>
              <w:t>2</w:t>
            </w:r>
          </w:p>
        </w:tc>
      </w:tr>
      <w:tr w:rsidR="00F83F8F" w:rsidRPr="00F83F8F" w14:paraId="27EED2E5" w14:textId="77777777" w:rsidTr="00604831">
        <w:tc>
          <w:tcPr>
            <w:tcW w:w="1438" w:type="dxa"/>
            <w:vAlign w:val="center"/>
          </w:tcPr>
          <w:p w14:paraId="127E1114"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12.</w:t>
            </w:r>
          </w:p>
        </w:tc>
        <w:tc>
          <w:tcPr>
            <w:tcW w:w="5297" w:type="dxa"/>
          </w:tcPr>
          <w:p w14:paraId="0961F79C" w14:textId="0E522208" w:rsidR="00F83F8F" w:rsidRPr="00F83F8F" w:rsidRDefault="004028E7"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w:t>
            </w:r>
            <w:r w:rsidR="00F83F8F" w:rsidRPr="00F83F8F">
              <w:rPr>
                <w:rFonts w:ascii="Times New Roman" w:eastAsia="Times New Roman" w:hAnsi="Times New Roman" w:cs="Times New Roman"/>
                <w:sz w:val="20"/>
                <w:szCs w:val="20"/>
                <w:lang w:eastAsia="ru-RU"/>
              </w:rPr>
              <w:t>ыжные</w:t>
            </w:r>
            <w:r>
              <w:rPr>
                <w:rFonts w:ascii="Times New Roman" w:eastAsia="Times New Roman" w:hAnsi="Times New Roman" w:cs="Times New Roman"/>
                <w:sz w:val="20"/>
                <w:szCs w:val="20"/>
                <w:lang w:eastAsia="ru-RU"/>
              </w:rPr>
              <w:t xml:space="preserve"> мази</w:t>
            </w:r>
            <w:r w:rsidR="00F83F8F" w:rsidRPr="00F83F8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на каждую</w:t>
            </w:r>
            <w:r w:rsidR="00F83F8F" w:rsidRPr="00F83F8F">
              <w:rPr>
                <w:rFonts w:ascii="Times New Roman" w:eastAsia="Times New Roman" w:hAnsi="Times New Roman" w:cs="Times New Roman"/>
                <w:sz w:val="20"/>
                <w:szCs w:val="20"/>
                <w:lang w:eastAsia="ru-RU"/>
              </w:rPr>
              <w:t xml:space="preserve"> температуры)</w:t>
            </w:r>
          </w:p>
        </w:tc>
        <w:tc>
          <w:tcPr>
            <w:tcW w:w="1757" w:type="dxa"/>
          </w:tcPr>
          <w:p w14:paraId="0E64D482"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комплект</w:t>
            </w:r>
          </w:p>
        </w:tc>
        <w:tc>
          <w:tcPr>
            <w:tcW w:w="1537" w:type="dxa"/>
          </w:tcPr>
          <w:p w14:paraId="4D393D3B" w14:textId="07255406"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w:t>
            </w:r>
            <w:r w:rsidR="004028E7">
              <w:rPr>
                <w:rFonts w:ascii="Times New Roman" w:eastAsia="Times New Roman" w:hAnsi="Times New Roman" w:cs="Times New Roman"/>
                <w:sz w:val="20"/>
                <w:szCs w:val="20"/>
                <w:lang w:eastAsia="ru-RU"/>
              </w:rPr>
              <w:t>2</w:t>
            </w:r>
          </w:p>
        </w:tc>
      </w:tr>
      <w:tr w:rsidR="004028E7" w:rsidRPr="00F83F8F" w14:paraId="0B83F4BD" w14:textId="77777777" w:rsidTr="00604831">
        <w:tc>
          <w:tcPr>
            <w:tcW w:w="1438" w:type="dxa"/>
            <w:vAlign w:val="center"/>
          </w:tcPr>
          <w:p w14:paraId="0769C7E8" w14:textId="276B4A2F" w:rsidR="004028E7"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5297" w:type="dxa"/>
          </w:tcPr>
          <w:p w14:paraId="0026C1A3" w14:textId="148B58F2" w:rsidR="004028E7" w:rsidRDefault="004028E7"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Лыжные парафина (на каждую температуры)</w:t>
            </w:r>
          </w:p>
        </w:tc>
        <w:tc>
          <w:tcPr>
            <w:tcW w:w="1757" w:type="dxa"/>
          </w:tcPr>
          <w:p w14:paraId="69DF4016" w14:textId="10D11D3C" w:rsidR="004028E7" w:rsidRPr="00F83F8F" w:rsidRDefault="004028E7"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комплект</w:t>
            </w:r>
          </w:p>
        </w:tc>
        <w:tc>
          <w:tcPr>
            <w:tcW w:w="1537" w:type="dxa"/>
          </w:tcPr>
          <w:p w14:paraId="34AA7CD6" w14:textId="641C5DFF" w:rsidR="004028E7" w:rsidRPr="00F83F8F" w:rsidRDefault="004028E7"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r>
      <w:tr w:rsidR="00F83F8F" w:rsidRPr="00F83F8F" w14:paraId="07531D37" w14:textId="77777777" w:rsidTr="00604831">
        <w:tc>
          <w:tcPr>
            <w:tcW w:w="1438" w:type="dxa"/>
            <w:vAlign w:val="center"/>
          </w:tcPr>
          <w:p w14:paraId="101D5DE1" w14:textId="73584AA7"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5297" w:type="dxa"/>
          </w:tcPr>
          <w:p w14:paraId="51A74D8A"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Мат гимнастический </w:t>
            </w:r>
          </w:p>
        </w:tc>
        <w:tc>
          <w:tcPr>
            <w:tcW w:w="1757" w:type="dxa"/>
          </w:tcPr>
          <w:p w14:paraId="1A5687F1"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штук</w:t>
            </w:r>
          </w:p>
        </w:tc>
        <w:tc>
          <w:tcPr>
            <w:tcW w:w="1537" w:type="dxa"/>
          </w:tcPr>
          <w:p w14:paraId="04A9F61B"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6</w:t>
            </w:r>
          </w:p>
        </w:tc>
      </w:tr>
      <w:tr w:rsidR="00F83F8F" w:rsidRPr="00F83F8F" w14:paraId="57076AD4" w14:textId="77777777" w:rsidTr="00604831">
        <w:tc>
          <w:tcPr>
            <w:tcW w:w="1438" w:type="dxa"/>
            <w:vAlign w:val="center"/>
          </w:tcPr>
          <w:p w14:paraId="1A946B53" w14:textId="11F6236A"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c>
          <w:tcPr>
            <w:tcW w:w="5297" w:type="dxa"/>
          </w:tcPr>
          <w:p w14:paraId="4AE6064D" w14:textId="77777777" w:rsidR="00F83F8F" w:rsidRPr="00F83F8F" w:rsidRDefault="00F83F8F" w:rsidP="00F83F8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Мяч баскетбольный</w:t>
            </w:r>
          </w:p>
        </w:tc>
        <w:tc>
          <w:tcPr>
            <w:tcW w:w="1757" w:type="dxa"/>
          </w:tcPr>
          <w:p w14:paraId="758C85D2"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штук</w:t>
            </w:r>
          </w:p>
        </w:tc>
        <w:tc>
          <w:tcPr>
            <w:tcW w:w="1537" w:type="dxa"/>
          </w:tcPr>
          <w:p w14:paraId="2AF6BEEE"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w:t>
            </w:r>
          </w:p>
        </w:tc>
      </w:tr>
      <w:tr w:rsidR="00F83F8F" w:rsidRPr="00F83F8F" w14:paraId="3E77D116" w14:textId="77777777" w:rsidTr="00604831">
        <w:tc>
          <w:tcPr>
            <w:tcW w:w="1438" w:type="dxa"/>
            <w:vAlign w:val="center"/>
          </w:tcPr>
          <w:p w14:paraId="529A33F6" w14:textId="22C545F8"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c>
          <w:tcPr>
            <w:tcW w:w="5297" w:type="dxa"/>
          </w:tcPr>
          <w:p w14:paraId="00C84242"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Мяч волейбольный </w:t>
            </w:r>
          </w:p>
        </w:tc>
        <w:tc>
          <w:tcPr>
            <w:tcW w:w="1757" w:type="dxa"/>
          </w:tcPr>
          <w:p w14:paraId="1DA281F2"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штук </w:t>
            </w:r>
          </w:p>
        </w:tc>
        <w:tc>
          <w:tcPr>
            <w:tcW w:w="1537" w:type="dxa"/>
          </w:tcPr>
          <w:p w14:paraId="7E5FDB95"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w:t>
            </w:r>
          </w:p>
        </w:tc>
      </w:tr>
      <w:tr w:rsidR="00F83F8F" w:rsidRPr="00F83F8F" w14:paraId="7C1D9EA9" w14:textId="77777777" w:rsidTr="00604831">
        <w:tc>
          <w:tcPr>
            <w:tcW w:w="1438" w:type="dxa"/>
            <w:vAlign w:val="center"/>
          </w:tcPr>
          <w:p w14:paraId="159D1515" w14:textId="5293DE29"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5297" w:type="dxa"/>
          </w:tcPr>
          <w:p w14:paraId="463E832C"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Мяч футбольный</w:t>
            </w:r>
          </w:p>
        </w:tc>
        <w:tc>
          <w:tcPr>
            <w:tcW w:w="1757" w:type="dxa"/>
          </w:tcPr>
          <w:p w14:paraId="673AFFD4"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штук</w:t>
            </w:r>
          </w:p>
        </w:tc>
        <w:tc>
          <w:tcPr>
            <w:tcW w:w="1537" w:type="dxa"/>
          </w:tcPr>
          <w:p w14:paraId="5D7567D8"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w:t>
            </w:r>
          </w:p>
        </w:tc>
      </w:tr>
      <w:tr w:rsidR="00F83F8F" w:rsidRPr="00F83F8F" w14:paraId="0EA7F505" w14:textId="77777777" w:rsidTr="00604831">
        <w:tc>
          <w:tcPr>
            <w:tcW w:w="1438" w:type="dxa"/>
            <w:vAlign w:val="center"/>
          </w:tcPr>
          <w:p w14:paraId="175CA764" w14:textId="697A0729"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5297" w:type="dxa"/>
          </w:tcPr>
          <w:p w14:paraId="588E73AE"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Набивные мячи (от 1 до 5 кг)</w:t>
            </w:r>
          </w:p>
        </w:tc>
        <w:tc>
          <w:tcPr>
            <w:tcW w:w="1757" w:type="dxa"/>
          </w:tcPr>
          <w:p w14:paraId="6BF8B792"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комплект</w:t>
            </w:r>
          </w:p>
        </w:tc>
        <w:tc>
          <w:tcPr>
            <w:tcW w:w="1537" w:type="dxa"/>
          </w:tcPr>
          <w:p w14:paraId="3FA74251" w14:textId="015593D6" w:rsidR="00F83F8F" w:rsidRPr="00F83F8F" w:rsidRDefault="004028E7"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r>
      <w:tr w:rsidR="00F83F8F" w:rsidRPr="00F83F8F" w14:paraId="20ADF7D7" w14:textId="77777777" w:rsidTr="00604831">
        <w:tc>
          <w:tcPr>
            <w:tcW w:w="1438" w:type="dxa"/>
            <w:vAlign w:val="center"/>
          </w:tcPr>
          <w:p w14:paraId="5C6F8141" w14:textId="66390663"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p>
        </w:tc>
        <w:tc>
          <w:tcPr>
            <w:tcW w:w="5297" w:type="dxa"/>
          </w:tcPr>
          <w:p w14:paraId="3CBE7C8C"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Накаточный инструмент с 3 роликами </w:t>
            </w:r>
          </w:p>
        </w:tc>
        <w:tc>
          <w:tcPr>
            <w:tcW w:w="1757" w:type="dxa"/>
          </w:tcPr>
          <w:p w14:paraId="72BCC9D8"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штук</w:t>
            </w:r>
          </w:p>
        </w:tc>
        <w:tc>
          <w:tcPr>
            <w:tcW w:w="1537" w:type="dxa"/>
          </w:tcPr>
          <w:p w14:paraId="4F984C25"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w:t>
            </w:r>
          </w:p>
        </w:tc>
      </w:tr>
      <w:tr w:rsidR="00F83F8F" w:rsidRPr="00F83F8F" w14:paraId="6BFF1672" w14:textId="77777777" w:rsidTr="00604831">
        <w:tc>
          <w:tcPr>
            <w:tcW w:w="1438" w:type="dxa"/>
            <w:vAlign w:val="center"/>
          </w:tcPr>
          <w:p w14:paraId="4D09C91F" w14:textId="67D50915"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5297" w:type="dxa"/>
          </w:tcPr>
          <w:p w14:paraId="0B75982F"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Палка гимнастическая </w:t>
            </w:r>
          </w:p>
        </w:tc>
        <w:tc>
          <w:tcPr>
            <w:tcW w:w="1757" w:type="dxa"/>
          </w:tcPr>
          <w:p w14:paraId="395C0875"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штук</w:t>
            </w:r>
          </w:p>
        </w:tc>
        <w:tc>
          <w:tcPr>
            <w:tcW w:w="1537" w:type="dxa"/>
          </w:tcPr>
          <w:p w14:paraId="1ABD51FD"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12</w:t>
            </w:r>
          </w:p>
        </w:tc>
      </w:tr>
      <w:tr w:rsidR="00F83F8F" w:rsidRPr="00F83F8F" w14:paraId="62056A9C" w14:textId="77777777" w:rsidTr="00604831">
        <w:tc>
          <w:tcPr>
            <w:tcW w:w="1438" w:type="dxa"/>
            <w:vAlign w:val="center"/>
          </w:tcPr>
          <w:p w14:paraId="340D14D1" w14:textId="56AE4A60"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5297" w:type="dxa"/>
          </w:tcPr>
          <w:p w14:paraId="74E46413"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Палки для лыжных гонок</w:t>
            </w:r>
          </w:p>
        </w:tc>
        <w:tc>
          <w:tcPr>
            <w:tcW w:w="1757" w:type="dxa"/>
          </w:tcPr>
          <w:p w14:paraId="78E0180C"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пар</w:t>
            </w:r>
          </w:p>
        </w:tc>
        <w:tc>
          <w:tcPr>
            <w:tcW w:w="1537" w:type="dxa"/>
          </w:tcPr>
          <w:p w14:paraId="48077AF8" w14:textId="08C69592"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w:t>
            </w:r>
            <w:r w:rsidR="004028E7">
              <w:rPr>
                <w:rFonts w:ascii="Times New Roman" w:eastAsia="Times New Roman" w:hAnsi="Times New Roman" w:cs="Times New Roman"/>
                <w:sz w:val="20"/>
                <w:szCs w:val="20"/>
                <w:lang w:eastAsia="ru-RU"/>
              </w:rPr>
              <w:t>2</w:t>
            </w:r>
          </w:p>
        </w:tc>
      </w:tr>
      <w:tr w:rsidR="00F83F8F" w:rsidRPr="00F83F8F" w14:paraId="312FAB84" w14:textId="77777777" w:rsidTr="00604831">
        <w:tc>
          <w:tcPr>
            <w:tcW w:w="1438" w:type="dxa"/>
          </w:tcPr>
          <w:p w14:paraId="25F2F3BD" w14:textId="704CA5B4"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5297" w:type="dxa"/>
          </w:tcPr>
          <w:p w14:paraId="747D6722"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 Пробка синтетическая                           </w:t>
            </w:r>
          </w:p>
        </w:tc>
        <w:tc>
          <w:tcPr>
            <w:tcW w:w="1757" w:type="dxa"/>
          </w:tcPr>
          <w:p w14:paraId="09EA7C84"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штук </w:t>
            </w:r>
          </w:p>
        </w:tc>
        <w:tc>
          <w:tcPr>
            <w:tcW w:w="1537" w:type="dxa"/>
          </w:tcPr>
          <w:p w14:paraId="03B77C7E" w14:textId="62FC7349" w:rsidR="00F83F8F" w:rsidRPr="00F83F8F" w:rsidRDefault="004028E7"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r>
      <w:tr w:rsidR="00F83F8F" w:rsidRPr="00F83F8F" w14:paraId="79190B6F" w14:textId="77777777" w:rsidTr="00604831">
        <w:tc>
          <w:tcPr>
            <w:tcW w:w="1438" w:type="dxa"/>
          </w:tcPr>
          <w:p w14:paraId="0CD3B435" w14:textId="407BCA8F"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w:t>
            </w:r>
          </w:p>
        </w:tc>
        <w:tc>
          <w:tcPr>
            <w:tcW w:w="5297" w:type="dxa"/>
          </w:tcPr>
          <w:p w14:paraId="30B51325"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Рулетка металлическая (50 м)</w:t>
            </w:r>
          </w:p>
        </w:tc>
        <w:tc>
          <w:tcPr>
            <w:tcW w:w="1757" w:type="dxa"/>
          </w:tcPr>
          <w:p w14:paraId="2DAC4DA1"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штук </w:t>
            </w:r>
          </w:p>
        </w:tc>
        <w:tc>
          <w:tcPr>
            <w:tcW w:w="1537" w:type="dxa"/>
          </w:tcPr>
          <w:p w14:paraId="462AF580"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w:t>
            </w:r>
          </w:p>
        </w:tc>
      </w:tr>
      <w:tr w:rsidR="00F83F8F" w:rsidRPr="00F83F8F" w14:paraId="3E4F7055" w14:textId="77777777" w:rsidTr="00604831">
        <w:trPr>
          <w:trHeight w:val="322"/>
        </w:trPr>
        <w:tc>
          <w:tcPr>
            <w:tcW w:w="1438" w:type="dxa"/>
          </w:tcPr>
          <w:p w14:paraId="50D89CA8" w14:textId="46C4AFD7"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5297" w:type="dxa"/>
          </w:tcPr>
          <w:p w14:paraId="20FEB246"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Секундомер </w:t>
            </w:r>
          </w:p>
        </w:tc>
        <w:tc>
          <w:tcPr>
            <w:tcW w:w="1757" w:type="dxa"/>
          </w:tcPr>
          <w:p w14:paraId="6609E7B7"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штук</w:t>
            </w:r>
          </w:p>
        </w:tc>
        <w:tc>
          <w:tcPr>
            <w:tcW w:w="1537" w:type="dxa"/>
          </w:tcPr>
          <w:p w14:paraId="250B51D7"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4</w:t>
            </w:r>
          </w:p>
        </w:tc>
      </w:tr>
      <w:tr w:rsidR="00F83F8F" w:rsidRPr="00F83F8F" w14:paraId="02C53C4B" w14:textId="77777777" w:rsidTr="00604831">
        <w:tc>
          <w:tcPr>
            <w:tcW w:w="1438" w:type="dxa"/>
          </w:tcPr>
          <w:p w14:paraId="089554CF" w14:textId="04266D87"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w:t>
            </w:r>
          </w:p>
        </w:tc>
        <w:tc>
          <w:tcPr>
            <w:tcW w:w="5297" w:type="dxa"/>
          </w:tcPr>
          <w:p w14:paraId="63E33A33"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Скакалка гимнастическая </w:t>
            </w:r>
          </w:p>
        </w:tc>
        <w:tc>
          <w:tcPr>
            <w:tcW w:w="1757" w:type="dxa"/>
          </w:tcPr>
          <w:p w14:paraId="1F3CAECA"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штук</w:t>
            </w:r>
          </w:p>
        </w:tc>
        <w:tc>
          <w:tcPr>
            <w:tcW w:w="1537" w:type="dxa"/>
          </w:tcPr>
          <w:p w14:paraId="760A4350"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12</w:t>
            </w:r>
          </w:p>
        </w:tc>
      </w:tr>
      <w:tr w:rsidR="00F83F8F" w:rsidRPr="00F83F8F" w14:paraId="276319B4" w14:textId="77777777" w:rsidTr="00604831">
        <w:tc>
          <w:tcPr>
            <w:tcW w:w="1438" w:type="dxa"/>
          </w:tcPr>
          <w:p w14:paraId="63A6AFD5" w14:textId="4B359752"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w:t>
            </w:r>
          </w:p>
        </w:tc>
        <w:tc>
          <w:tcPr>
            <w:tcW w:w="5297" w:type="dxa"/>
          </w:tcPr>
          <w:p w14:paraId="0CB46D21"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Скамейка гимнастическая </w:t>
            </w:r>
          </w:p>
        </w:tc>
        <w:tc>
          <w:tcPr>
            <w:tcW w:w="1757" w:type="dxa"/>
          </w:tcPr>
          <w:p w14:paraId="00CB40F1"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штук</w:t>
            </w:r>
          </w:p>
        </w:tc>
        <w:tc>
          <w:tcPr>
            <w:tcW w:w="1537" w:type="dxa"/>
          </w:tcPr>
          <w:p w14:paraId="108708A3"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w:t>
            </w:r>
          </w:p>
        </w:tc>
      </w:tr>
      <w:tr w:rsidR="00F83F8F" w:rsidRPr="00F83F8F" w14:paraId="13D973D0" w14:textId="77777777" w:rsidTr="00604831">
        <w:tc>
          <w:tcPr>
            <w:tcW w:w="1438" w:type="dxa"/>
          </w:tcPr>
          <w:p w14:paraId="1FDDCE1F" w14:textId="757A32FC"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w:t>
            </w:r>
          </w:p>
        </w:tc>
        <w:tc>
          <w:tcPr>
            <w:tcW w:w="5297" w:type="dxa"/>
          </w:tcPr>
          <w:p w14:paraId="1B392E2E" w14:textId="22AC8E0D" w:rsidR="00F83F8F" w:rsidRPr="00F83F8F" w:rsidRDefault="00F83F8F" w:rsidP="00F83F8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Скребок для обработки лыж (3</w:t>
            </w:r>
            <w:r w:rsidR="004028E7">
              <w:rPr>
                <w:rFonts w:ascii="Times New Roman" w:eastAsia="Times New Roman" w:hAnsi="Times New Roman" w:cs="Times New Roman"/>
                <w:sz w:val="20"/>
                <w:szCs w:val="20"/>
                <w:lang w:eastAsia="ru-RU"/>
              </w:rPr>
              <w:t>-5</w:t>
            </w:r>
            <w:r w:rsidRPr="00F83F8F">
              <w:rPr>
                <w:rFonts w:ascii="Times New Roman" w:eastAsia="Times New Roman" w:hAnsi="Times New Roman" w:cs="Times New Roman"/>
                <w:sz w:val="20"/>
                <w:szCs w:val="20"/>
                <w:lang w:eastAsia="ru-RU"/>
              </w:rPr>
              <w:t xml:space="preserve"> мм)          </w:t>
            </w:r>
          </w:p>
        </w:tc>
        <w:tc>
          <w:tcPr>
            <w:tcW w:w="1757" w:type="dxa"/>
          </w:tcPr>
          <w:p w14:paraId="7BAD4B4C"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штук</w:t>
            </w:r>
          </w:p>
        </w:tc>
        <w:tc>
          <w:tcPr>
            <w:tcW w:w="1537" w:type="dxa"/>
          </w:tcPr>
          <w:p w14:paraId="422EAE17" w14:textId="65EB8DA3" w:rsidR="00F83F8F" w:rsidRPr="00F83F8F" w:rsidRDefault="004028E7"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F83F8F" w:rsidRPr="00F83F8F">
              <w:rPr>
                <w:rFonts w:ascii="Times New Roman" w:eastAsia="Times New Roman" w:hAnsi="Times New Roman" w:cs="Times New Roman"/>
                <w:sz w:val="20"/>
                <w:szCs w:val="20"/>
                <w:lang w:eastAsia="ru-RU"/>
              </w:rPr>
              <w:t>0</w:t>
            </w:r>
          </w:p>
        </w:tc>
      </w:tr>
      <w:tr w:rsidR="00F83F8F" w:rsidRPr="00F83F8F" w14:paraId="2D508D34" w14:textId="77777777" w:rsidTr="00604831">
        <w:tc>
          <w:tcPr>
            <w:tcW w:w="1438" w:type="dxa"/>
          </w:tcPr>
          <w:p w14:paraId="024341A0" w14:textId="765215E7"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w:t>
            </w:r>
          </w:p>
        </w:tc>
        <w:tc>
          <w:tcPr>
            <w:tcW w:w="5297" w:type="dxa"/>
          </w:tcPr>
          <w:p w14:paraId="69395803"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Снегоход </w:t>
            </w:r>
          </w:p>
        </w:tc>
        <w:tc>
          <w:tcPr>
            <w:tcW w:w="1757" w:type="dxa"/>
          </w:tcPr>
          <w:p w14:paraId="57F25078"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штук</w:t>
            </w:r>
          </w:p>
        </w:tc>
        <w:tc>
          <w:tcPr>
            <w:tcW w:w="1537" w:type="dxa"/>
          </w:tcPr>
          <w:p w14:paraId="0605F339"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w:t>
            </w:r>
          </w:p>
        </w:tc>
      </w:tr>
      <w:tr w:rsidR="00F83F8F" w:rsidRPr="00F83F8F" w14:paraId="2A65BCA8" w14:textId="77777777" w:rsidTr="00604831">
        <w:tc>
          <w:tcPr>
            <w:tcW w:w="1438" w:type="dxa"/>
          </w:tcPr>
          <w:p w14:paraId="0645BFE9" w14:textId="382155DF"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w:t>
            </w:r>
          </w:p>
        </w:tc>
        <w:tc>
          <w:tcPr>
            <w:tcW w:w="5297" w:type="dxa"/>
          </w:tcPr>
          <w:p w14:paraId="3CE01414"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Снегоход, укомплектованный приспособлением для прокладки лыжных трасс, либо ратрак (снегоуплотнительная машина для прокладки лыжных трасс)</w:t>
            </w:r>
          </w:p>
        </w:tc>
        <w:tc>
          <w:tcPr>
            <w:tcW w:w="1757" w:type="dxa"/>
          </w:tcPr>
          <w:p w14:paraId="7B6F1336"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штук</w:t>
            </w:r>
          </w:p>
        </w:tc>
        <w:tc>
          <w:tcPr>
            <w:tcW w:w="1537" w:type="dxa"/>
          </w:tcPr>
          <w:p w14:paraId="6F40F78D"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w:t>
            </w:r>
          </w:p>
        </w:tc>
      </w:tr>
      <w:tr w:rsidR="004028E7" w:rsidRPr="00F83F8F" w14:paraId="76761DB8" w14:textId="77777777" w:rsidTr="00604831">
        <w:tc>
          <w:tcPr>
            <w:tcW w:w="1438" w:type="dxa"/>
          </w:tcPr>
          <w:p w14:paraId="774C8BE6" w14:textId="70771F95" w:rsidR="004028E7"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5297" w:type="dxa"/>
          </w:tcPr>
          <w:p w14:paraId="4E9FF57C" w14:textId="322EBBB7" w:rsidR="004028E7" w:rsidRPr="00F83F8F" w:rsidRDefault="004028E7"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Стальной скребок</w:t>
            </w:r>
          </w:p>
        </w:tc>
        <w:tc>
          <w:tcPr>
            <w:tcW w:w="1757" w:type="dxa"/>
          </w:tcPr>
          <w:p w14:paraId="6999647F" w14:textId="54915399" w:rsidR="004028E7" w:rsidRPr="00F83F8F" w:rsidRDefault="004028E7"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штук</w:t>
            </w:r>
          </w:p>
        </w:tc>
        <w:tc>
          <w:tcPr>
            <w:tcW w:w="1537" w:type="dxa"/>
          </w:tcPr>
          <w:p w14:paraId="3CB13CCB" w14:textId="64803179" w:rsidR="004028E7" w:rsidRPr="00F83F8F" w:rsidRDefault="004028E7"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r>
      <w:tr w:rsidR="00F83F8F" w:rsidRPr="00F83F8F" w14:paraId="07E118F5" w14:textId="77777777" w:rsidTr="00604831">
        <w:tc>
          <w:tcPr>
            <w:tcW w:w="1438" w:type="dxa"/>
          </w:tcPr>
          <w:p w14:paraId="1C034A2E" w14:textId="14223D07"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5297" w:type="dxa"/>
          </w:tcPr>
          <w:p w14:paraId="454195AF"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Станок для подготовки лыж</w:t>
            </w:r>
          </w:p>
        </w:tc>
        <w:tc>
          <w:tcPr>
            <w:tcW w:w="1757" w:type="dxa"/>
          </w:tcPr>
          <w:p w14:paraId="001845A7"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комплект</w:t>
            </w:r>
          </w:p>
        </w:tc>
        <w:tc>
          <w:tcPr>
            <w:tcW w:w="1537" w:type="dxa"/>
          </w:tcPr>
          <w:p w14:paraId="3E34BA6F"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w:t>
            </w:r>
          </w:p>
        </w:tc>
      </w:tr>
      <w:tr w:rsidR="00F83F8F" w:rsidRPr="00F83F8F" w14:paraId="2987A993" w14:textId="77777777" w:rsidTr="00604831">
        <w:tc>
          <w:tcPr>
            <w:tcW w:w="1438" w:type="dxa"/>
          </w:tcPr>
          <w:p w14:paraId="61872DF1" w14:textId="141803BD"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5297" w:type="dxa"/>
          </w:tcPr>
          <w:p w14:paraId="19FA6692"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Стенка гимнастическая </w:t>
            </w:r>
          </w:p>
        </w:tc>
        <w:tc>
          <w:tcPr>
            <w:tcW w:w="1757" w:type="dxa"/>
          </w:tcPr>
          <w:p w14:paraId="363DB7B8"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штук </w:t>
            </w:r>
          </w:p>
        </w:tc>
        <w:tc>
          <w:tcPr>
            <w:tcW w:w="1537" w:type="dxa"/>
          </w:tcPr>
          <w:p w14:paraId="78BDEF06"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4</w:t>
            </w:r>
          </w:p>
        </w:tc>
      </w:tr>
      <w:tr w:rsidR="00F83F8F" w:rsidRPr="00F83F8F" w14:paraId="327C4758" w14:textId="77777777" w:rsidTr="00604831">
        <w:tc>
          <w:tcPr>
            <w:tcW w:w="1438" w:type="dxa"/>
          </w:tcPr>
          <w:p w14:paraId="5481318F" w14:textId="504D299A"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5297" w:type="dxa"/>
          </w:tcPr>
          <w:p w14:paraId="7B572DE3" w14:textId="1A3D495A"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Стол</w:t>
            </w:r>
            <w:r w:rsidR="004028E7">
              <w:rPr>
                <w:rFonts w:ascii="Times New Roman" w:eastAsia="Times New Roman" w:hAnsi="Times New Roman" w:cs="Times New Roman"/>
                <w:sz w:val="20"/>
                <w:szCs w:val="20"/>
                <w:lang w:eastAsia="ru-RU"/>
              </w:rPr>
              <w:t xml:space="preserve"> опорный</w:t>
            </w:r>
            <w:r w:rsidRPr="00F83F8F">
              <w:rPr>
                <w:rFonts w:ascii="Times New Roman" w:eastAsia="Times New Roman" w:hAnsi="Times New Roman" w:cs="Times New Roman"/>
                <w:sz w:val="20"/>
                <w:szCs w:val="20"/>
                <w:lang w:eastAsia="ru-RU"/>
              </w:rPr>
              <w:t xml:space="preserve">  для подготовки лыж</w:t>
            </w:r>
          </w:p>
        </w:tc>
        <w:tc>
          <w:tcPr>
            <w:tcW w:w="1757" w:type="dxa"/>
          </w:tcPr>
          <w:p w14:paraId="5A884FBB" w14:textId="1ACF3900" w:rsidR="00F83F8F" w:rsidRPr="00F83F8F" w:rsidRDefault="004028E7"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штук</w:t>
            </w:r>
          </w:p>
        </w:tc>
        <w:tc>
          <w:tcPr>
            <w:tcW w:w="1537" w:type="dxa"/>
          </w:tcPr>
          <w:p w14:paraId="3A6792EC" w14:textId="66C2AC31" w:rsidR="00F83F8F" w:rsidRPr="00F83F8F" w:rsidRDefault="004028E7"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F83F8F" w:rsidRPr="00F83F8F" w14:paraId="0638BDE5" w14:textId="77777777" w:rsidTr="00604831">
        <w:tc>
          <w:tcPr>
            <w:tcW w:w="1438" w:type="dxa"/>
          </w:tcPr>
          <w:p w14:paraId="64C9CC1D" w14:textId="65910E17"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34</w:t>
            </w:r>
          </w:p>
        </w:tc>
        <w:tc>
          <w:tcPr>
            <w:tcW w:w="5297" w:type="dxa"/>
          </w:tcPr>
          <w:p w14:paraId="2CA869E0"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Термометр для измерения температуры снега</w:t>
            </w:r>
          </w:p>
        </w:tc>
        <w:tc>
          <w:tcPr>
            <w:tcW w:w="1757" w:type="dxa"/>
          </w:tcPr>
          <w:p w14:paraId="53F27B15"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штук</w:t>
            </w:r>
          </w:p>
        </w:tc>
        <w:tc>
          <w:tcPr>
            <w:tcW w:w="1537" w:type="dxa"/>
          </w:tcPr>
          <w:p w14:paraId="1868C420" w14:textId="7290FF07" w:rsidR="00F83F8F" w:rsidRPr="00F83F8F" w:rsidRDefault="004028E7"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F83F8F" w:rsidRPr="00F83F8F" w14:paraId="52927EAD" w14:textId="77777777" w:rsidTr="00604831">
        <w:tc>
          <w:tcPr>
            <w:tcW w:w="1438" w:type="dxa"/>
          </w:tcPr>
          <w:p w14:paraId="49D9AB7E" w14:textId="2417631D"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5297" w:type="dxa"/>
          </w:tcPr>
          <w:p w14:paraId="3E94EE8B"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Термометр наружный</w:t>
            </w:r>
          </w:p>
        </w:tc>
        <w:tc>
          <w:tcPr>
            <w:tcW w:w="1757" w:type="dxa"/>
          </w:tcPr>
          <w:p w14:paraId="7290284E"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штук </w:t>
            </w:r>
          </w:p>
        </w:tc>
        <w:tc>
          <w:tcPr>
            <w:tcW w:w="1537" w:type="dxa"/>
          </w:tcPr>
          <w:p w14:paraId="1F672210"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4</w:t>
            </w:r>
          </w:p>
        </w:tc>
      </w:tr>
      <w:tr w:rsidR="004028E7" w:rsidRPr="00F83F8F" w14:paraId="75B09DFC" w14:textId="77777777" w:rsidTr="00604831">
        <w:tc>
          <w:tcPr>
            <w:tcW w:w="1438" w:type="dxa"/>
          </w:tcPr>
          <w:p w14:paraId="7D42945E" w14:textId="71CA811E" w:rsidR="004028E7"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36</w:t>
            </w:r>
          </w:p>
        </w:tc>
        <w:tc>
          <w:tcPr>
            <w:tcW w:w="5297" w:type="dxa"/>
          </w:tcPr>
          <w:p w14:paraId="7E42DC25" w14:textId="177965A1" w:rsidR="004028E7" w:rsidRPr="00F83F8F" w:rsidRDefault="004028E7"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Нетканый материал «Фибертекс»</w:t>
            </w:r>
          </w:p>
        </w:tc>
        <w:tc>
          <w:tcPr>
            <w:tcW w:w="1757" w:type="dxa"/>
          </w:tcPr>
          <w:p w14:paraId="66047D56" w14:textId="1AAC9BE9" w:rsidR="004028E7" w:rsidRPr="00F83F8F" w:rsidRDefault="004028E7"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штук</w:t>
            </w:r>
          </w:p>
        </w:tc>
        <w:tc>
          <w:tcPr>
            <w:tcW w:w="1537" w:type="dxa"/>
          </w:tcPr>
          <w:p w14:paraId="55493CDC" w14:textId="1580E500" w:rsidR="004028E7" w:rsidRPr="00F83F8F" w:rsidRDefault="004028E7"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r>
      <w:tr w:rsidR="00F83F8F" w:rsidRPr="00F83F8F" w14:paraId="61DCFB66" w14:textId="77777777" w:rsidTr="00604831">
        <w:tc>
          <w:tcPr>
            <w:tcW w:w="1438" w:type="dxa"/>
          </w:tcPr>
          <w:p w14:paraId="2B9081F4" w14:textId="20B32C81"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5297" w:type="dxa"/>
          </w:tcPr>
          <w:p w14:paraId="61D624DC"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Утюг для смазки </w:t>
            </w:r>
          </w:p>
        </w:tc>
        <w:tc>
          <w:tcPr>
            <w:tcW w:w="1757" w:type="dxa"/>
          </w:tcPr>
          <w:p w14:paraId="6F51071A"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штук</w:t>
            </w:r>
          </w:p>
        </w:tc>
        <w:tc>
          <w:tcPr>
            <w:tcW w:w="1537" w:type="dxa"/>
          </w:tcPr>
          <w:p w14:paraId="128A61F7"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4</w:t>
            </w:r>
          </w:p>
        </w:tc>
      </w:tr>
      <w:tr w:rsidR="00F83F8F" w:rsidRPr="00F83F8F" w14:paraId="3FE676FB" w14:textId="77777777" w:rsidTr="00604831">
        <w:tc>
          <w:tcPr>
            <w:tcW w:w="1438" w:type="dxa"/>
          </w:tcPr>
          <w:p w14:paraId="75A55A82" w14:textId="04493EE8"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w:t>
            </w:r>
          </w:p>
        </w:tc>
        <w:tc>
          <w:tcPr>
            <w:tcW w:w="5297" w:type="dxa"/>
          </w:tcPr>
          <w:p w14:paraId="638E20FD"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Флажки для разметки лыжных трасс</w:t>
            </w:r>
          </w:p>
        </w:tc>
        <w:tc>
          <w:tcPr>
            <w:tcW w:w="1757" w:type="dxa"/>
          </w:tcPr>
          <w:p w14:paraId="5E947C2D"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комплект</w:t>
            </w:r>
          </w:p>
        </w:tc>
        <w:tc>
          <w:tcPr>
            <w:tcW w:w="1537" w:type="dxa"/>
          </w:tcPr>
          <w:p w14:paraId="016CA444"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w:t>
            </w:r>
          </w:p>
        </w:tc>
      </w:tr>
      <w:tr w:rsidR="00F83F8F" w:rsidRPr="00F83F8F" w14:paraId="1576C01D" w14:textId="77777777" w:rsidTr="00604831">
        <w:tc>
          <w:tcPr>
            <w:tcW w:w="1438" w:type="dxa"/>
          </w:tcPr>
          <w:p w14:paraId="076F5075" w14:textId="373ED566"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w:t>
            </w:r>
          </w:p>
        </w:tc>
        <w:tc>
          <w:tcPr>
            <w:tcW w:w="5297" w:type="dxa"/>
          </w:tcPr>
          <w:p w14:paraId="546E4C34" w14:textId="734E9064"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Шкурка</w:t>
            </w:r>
          </w:p>
        </w:tc>
        <w:tc>
          <w:tcPr>
            <w:tcW w:w="1757" w:type="dxa"/>
          </w:tcPr>
          <w:p w14:paraId="266E4D78"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упаковка</w:t>
            </w:r>
          </w:p>
        </w:tc>
        <w:tc>
          <w:tcPr>
            <w:tcW w:w="1537" w:type="dxa"/>
          </w:tcPr>
          <w:p w14:paraId="709EC19E"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20</w:t>
            </w:r>
          </w:p>
        </w:tc>
      </w:tr>
      <w:tr w:rsidR="00F83F8F" w:rsidRPr="00F83F8F" w14:paraId="367EDE0B" w14:textId="77777777" w:rsidTr="00604831">
        <w:tc>
          <w:tcPr>
            <w:tcW w:w="1438" w:type="dxa"/>
          </w:tcPr>
          <w:p w14:paraId="07B4D9CD" w14:textId="4DE90255"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w:t>
            </w:r>
          </w:p>
        </w:tc>
        <w:tc>
          <w:tcPr>
            <w:tcW w:w="5297" w:type="dxa"/>
          </w:tcPr>
          <w:p w14:paraId="401448F7"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Щетка для обработки лыж</w:t>
            </w:r>
          </w:p>
        </w:tc>
        <w:tc>
          <w:tcPr>
            <w:tcW w:w="1757" w:type="dxa"/>
          </w:tcPr>
          <w:p w14:paraId="65400E1C"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штук </w:t>
            </w:r>
          </w:p>
        </w:tc>
        <w:tc>
          <w:tcPr>
            <w:tcW w:w="1537" w:type="dxa"/>
          </w:tcPr>
          <w:p w14:paraId="656A34F7" w14:textId="03169653" w:rsidR="00F83F8F"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r>
      <w:tr w:rsidR="00F83F8F" w:rsidRPr="00F83F8F" w14:paraId="01E3B19F" w14:textId="77777777" w:rsidTr="00604831">
        <w:tc>
          <w:tcPr>
            <w:tcW w:w="1438" w:type="dxa"/>
          </w:tcPr>
          <w:p w14:paraId="3C191E91" w14:textId="719A2F2A"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5297" w:type="dxa"/>
          </w:tcPr>
          <w:p w14:paraId="2AB680F6" w14:textId="05597128"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Электромегафон</w:t>
            </w:r>
          </w:p>
        </w:tc>
        <w:tc>
          <w:tcPr>
            <w:tcW w:w="1757" w:type="dxa"/>
          </w:tcPr>
          <w:p w14:paraId="367E2081" w14:textId="4BDD8AD4" w:rsidR="00F83F8F"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комплект</w:t>
            </w:r>
          </w:p>
        </w:tc>
        <w:tc>
          <w:tcPr>
            <w:tcW w:w="1537" w:type="dxa"/>
          </w:tcPr>
          <w:p w14:paraId="1FB1C51D" w14:textId="0D23C893" w:rsidR="00F83F8F"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r>
      <w:tr w:rsidR="00F83F8F" w:rsidRPr="00F83F8F" w14:paraId="43B7607D" w14:textId="77777777" w:rsidTr="00604831">
        <w:tc>
          <w:tcPr>
            <w:tcW w:w="1438" w:type="dxa"/>
          </w:tcPr>
          <w:p w14:paraId="1721CA33" w14:textId="64F672C5"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42</w:t>
            </w:r>
          </w:p>
        </w:tc>
        <w:tc>
          <w:tcPr>
            <w:tcW w:w="5297" w:type="dxa"/>
          </w:tcPr>
          <w:p w14:paraId="0656CB2B"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Электронный откатчик для установления скоростных характеристик лыж</w:t>
            </w:r>
          </w:p>
        </w:tc>
        <w:tc>
          <w:tcPr>
            <w:tcW w:w="1757" w:type="dxa"/>
          </w:tcPr>
          <w:p w14:paraId="4ABCE36C"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комплект</w:t>
            </w:r>
          </w:p>
        </w:tc>
        <w:tc>
          <w:tcPr>
            <w:tcW w:w="1537" w:type="dxa"/>
          </w:tcPr>
          <w:p w14:paraId="4B6D85EB"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w:t>
            </w:r>
          </w:p>
        </w:tc>
      </w:tr>
      <w:tr w:rsidR="00F83F8F" w:rsidRPr="00F83F8F" w14:paraId="0C5259EF" w14:textId="77777777" w:rsidTr="00604831">
        <w:tc>
          <w:tcPr>
            <w:tcW w:w="1438" w:type="dxa"/>
          </w:tcPr>
          <w:p w14:paraId="6CFD6643" w14:textId="0ACE3ABD"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43</w:t>
            </w:r>
          </w:p>
        </w:tc>
        <w:tc>
          <w:tcPr>
            <w:tcW w:w="5297" w:type="dxa"/>
          </w:tcPr>
          <w:p w14:paraId="504903C9"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Эспандер лыжника</w:t>
            </w:r>
          </w:p>
        </w:tc>
        <w:tc>
          <w:tcPr>
            <w:tcW w:w="1757" w:type="dxa"/>
          </w:tcPr>
          <w:p w14:paraId="1C232225"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штук</w:t>
            </w:r>
          </w:p>
        </w:tc>
        <w:tc>
          <w:tcPr>
            <w:tcW w:w="1537" w:type="dxa"/>
          </w:tcPr>
          <w:p w14:paraId="0AE19D0B"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12</w:t>
            </w:r>
          </w:p>
        </w:tc>
      </w:tr>
      <w:tr w:rsidR="00350299" w:rsidRPr="00F83F8F" w14:paraId="747A1CC7" w14:textId="77777777" w:rsidTr="00604831">
        <w:tc>
          <w:tcPr>
            <w:tcW w:w="10029" w:type="dxa"/>
            <w:gridSpan w:val="4"/>
          </w:tcPr>
          <w:p w14:paraId="2909B539" w14:textId="30208213" w:rsidR="00350299"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Для учебно-тренировочного этапа (этапа спортивной специализации), этапов совершенствования спортивного мастерства и высшего спортивного мастерства</w:t>
            </w:r>
          </w:p>
        </w:tc>
      </w:tr>
      <w:tr w:rsidR="00350299" w:rsidRPr="00F83F8F" w14:paraId="6DAD0355" w14:textId="77777777" w:rsidTr="00604831">
        <w:tc>
          <w:tcPr>
            <w:tcW w:w="1438" w:type="dxa"/>
          </w:tcPr>
          <w:p w14:paraId="63BB43C3" w14:textId="142A566A" w:rsidR="00350299"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44</w:t>
            </w:r>
          </w:p>
        </w:tc>
        <w:tc>
          <w:tcPr>
            <w:tcW w:w="5297" w:type="dxa"/>
          </w:tcPr>
          <w:p w14:paraId="22237838" w14:textId="12BB9679" w:rsidR="00350299" w:rsidRPr="00F83F8F" w:rsidRDefault="00350299"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Лыжные ускорители, порошки и эмульсии (на каждую температуру)</w:t>
            </w:r>
          </w:p>
        </w:tc>
        <w:tc>
          <w:tcPr>
            <w:tcW w:w="1757" w:type="dxa"/>
          </w:tcPr>
          <w:p w14:paraId="45C7B0CB" w14:textId="3A24E691" w:rsidR="00350299"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комплект</w:t>
            </w:r>
          </w:p>
        </w:tc>
        <w:tc>
          <w:tcPr>
            <w:tcW w:w="1537" w:type="dxa"/>
          </w:tcPr>
          <w:p w14:paraId="18D63B48" w14:textId="34AE103C" w:rsidR="00350299"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bl>
    <w:p w14:paraId="4E50DC5F" w14:textId="77777777" w:rsidR="00F83F8F" w:rsidRPr="00F83F8F" w:rsidRDefault="00F83F8F" w:rsidP="00F83F8F">
      <w:pPr>
        <w:spacing w:after="0"/>
        <w:outlineLvl w:val="3"/>
        <w:rPr>
          <w:rFonts w:ascii="Times New Roman" w:eastAsia="Times New Roman" w:hAnsi="Times New Roman" w:cs="Times New Roman"/>
          <w:bCs/>
          <w:sz w:val="24"/>
          <w:szCs w:val="24"/>
          <w:lang w:eastAsia="ru-RU"/>
        </w:rPr>
      </w:pPr>
    </w:p>
    <w:p w14:paraId="0F230B58" w14:textId="77777777" w:rsidR="00F83F8F" w:rsidRPr="00F83F8F" w:rsidRDefault="00F83F8F" w:rsidP="00F83F8F">
      <w:pPr>
        <w:spacing w:after="0"/>
        <w:jc w:val="center"/>
        <w:outlineLvl w:val="3"/>
        <w:rPr>
          <w:rFonts w:ascii="Times New Roman" w:eastAsia="Times New Roman" w:hAnsi="Times New Roman" w:cs="Times New Roman"/>
          <w:b/>
          <w:bCs/>
          <w:sz w:val="24"/>
          <w:szCs w:val="24"/>
          <w:lang w:eastAsia="ru-RU"/>
        </w:rPr>
      </w:pPr>
      <w:r w:rsidRPr="00F83F8F">
        <w:rPr>
          <w:rFonts w:ascii="Times New Roman" w:eastAsia="Times New Roman" w:hAnsi="Times New Roman" w:cs="Times New Roman"/>
          <w:b/>
          <w:bCs/>
          <w:sz w:val="24"/>
          <w:szCs w:val="24"/>
          <w:lang w:eastAsia="ru-RU"/>
        </w:rPr>
        <w:t>Спортивный инвентарь, передаваемый в индивидуальное пользование</w:t>
      </w:r>
    </w:p>
    <w:p w14:paraId="4E76F8D9" w14:textId="77777777" w:rsidR="00F83F8F" w:rsidRPr="00F83F8F" w:rsidRDefault="00F83F8F" w:rsidP="00F83F8F">
      <w:pPr>
        <w:spacing w:after="0"/>
        <w:jc w:val="right"/>
        <w:outlineLvl w:val="3"/>
        <w:rPr>
          <w:rFonts w:ascii="Times New Roman" w:eastAsia="Times New Roman" w:hAnsi="Times New Roman" w:cs="Times New Roman"/>
          <w:b/>
          <w:bCs/>
          <w:i/>
          <w:sz w:val="24"/>
          <w:szCs w:val="24"/>
          <w:lang w:eastAsia="ru-RU"/>
        </w:rPr>
      </w:pPr>
      <w:r w:rsidRPr="00F83F8F">
        <w:rPr>
          <w:rFonts w:ascii="Times New Roman" w:eastAsia="Times New Roman" w:hAnsi="Times New Roman" w:cs="Times New Roman"/>
          <w:b/>
          <w:bCs/>
          <w:i/>
          <w:sz w:val="24"/>
          <w:szCs w:val="24"/>
          <w:lang w:eastAsia="ru-RU"/>
        </w:rPr>
        <w:t>Таблица № 7</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4"/>
        <w:gridCol w:w="1006"/>
        <w:gridCol w:w="746"/>
        <w:gridCol w:w="1006"/>
        <w:gridCol w:w="796"/>
        <w:gridCol w:w="945"/>
        <w:gridCol w:w="796"/>
        <w:gridCol w:w="945"/>
        <w:gridCol w:w="796"/>
        <w:gridCol w:w="945"/>
        <w:gridCol w:w="796"/>
        <w:gridCol w:w="960"/>
      </w:tblGrid>
      <w:tr w:rsidR="00F83F8F" w:rsidRPr="00F83F8F" w14:paraId="2BE233A3" w14:textId="77777777" w:rsidTr="00604831">
        <w:trPr>
          <w:tblCellSpacing w:w="15" w:type="dxa"/>
        </w:trPr>
        <w:tc>
          <w:tcPr>
            <w:tcW w:w="0" w:type="auto"/>
            <w:vMerge w:val="restart"/>
            <w:vAlign w:val="center"/>
            <w:hideMark/>
          </w:tcPr>
          <w:p w14:paraId="45357A6B"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п/п</w:t>
            </w:r>
          </w:p>
        </w:tc>
        <w:tc>
          <w:tcPr>
            <w:tcW w:w="0" w:type="auto"/>
            <w:vMerge w:val="restart"/>
            <w:vAlign w:val="center"/>
            <w:hideMark/>
          </w:tcPr>
          <w:p w14:paraId="2FA62FB1"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Наименование </w:t>
            </w:r>
          </w:p>
        </w:tc>
        <w:tc>
          <w:tcPr>
            <w:tcW w:w="0" w:type="auto"/>
            <w:vMerge w:val="restart"/>
            <w:vAlign w:val="center"/>
            <w:hideMark/>
          </w:tcPr>
          <w:p w14:paraId="15806475"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Единица измерения</w:t>
            </w:r>
          </w:p>
        </w:tc>
        <w:tc>
          <w:tcPr>
            <w:tcW w:w="0" w:type="auto"/>
            <w:vMerge w:val="restart"/>
            <w:vAlign w:val="center"/>
            <w:hideMark/>
          </w:tcPr>
          <w:p w14:paraId="799A9718"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Расчетная единица</w:t>
            </w:r>
          </w:p>
        </w:tc>
        <w:tc>
          <w:tcPr>
            <w:tcW w:w="0" w:type="auto"/>
            <w:gridSpan w:val="8"/>
            <w:vAlign w:val="center"/>
            <w:hideMark/>
          </w:tcPr>
          <w:p w14:paraId="3AA37592"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Этапы спортивной подготовки</w:t>
            </w:r>
          </w:p>
        </w:tc>
      </w:tr>
      <w:tr w:rsidR="00F83F8F" w:rsidRPr="00F83F8F" w14:paraId="1A5EAB76" w14:textId="77777777" w:rsidTr="00604831">
        <w:trPr>
          <w:tblCellSpacing w:w="15" w:type="dxa"/>
        </w:trPr>
        <w:tc>
          <w:tcPr>
            <w:tcW w:w="0" w:type="auto"/>
            <w:vMerge/>
            <w:vAlign w:val="center"/>
            <w:hideMark/>
          </w:tcPr>
          <w:p w14:paraId="1FE3C6A3"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p>
        </w:tc>
        <w:tc>
          <w:tcPr>
            <w:tcW w:w="0" w:type="auto"/>
            <w:vMerge/>
            <w:vAlign w:val="center"/>
            <w:hideMark/>
          </w:tcPr>
          <w:p w14:paraId="00482D91"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p>
        </w:tc>
        <w:tc>
          <w:tcPr>
            <w:tcW w:w="0" w:type="auto"/>
            <w:vMerge/>
            <w:vAlign w:val="center"/>
            <w:hideMark/>
          </w:tcPr>
          <w:p w14:paraId="6C08B8B0"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p>
        </w:tc>
        <w:tc>
          <w:tcPr>
            <w:tcW w:w="0" w:type="auto"/>
            <w:vMerge/>
            <w:vAlign w:val="center"/>
            <w:hideMark/>
          </w:tcPr>
          <w:p w14:paraId="25A22DCE"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p>
        </w:tc>
        <w:tc>
          <w:tcPr>
            <w:tcW w:w="0" w:type="auto"/>
            <w:gridSpan w:val="2"/>
            <w:vAlign w:val="center"/>
            <w:hideMark/>
          </w:tcPr>
          <w:p w14:paraId="59C3EF0F"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 начальной подготовки</w:t>
            </w:r>
          </w:p>
        </w:tc>
        <w:tc>
          <w:tcPr>
            <w:tcW w:w="0" w:type="auto"/>
            <w:gridSpan w:val="2"/>
            <w:vAlign w:val="center"/>
            <w:hideMark/>
          </w:tcPr>
          <w:p w14:paraId="4CB6E745" w14:textId="433C43EF" w:rsidR="00F83F8F" w:rsidRPr="00F83F8F" w:rsidRDefault="00350299" w:rsidP="00F83F8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Учебно-т</w:t>
            </w:r>
            <w:r w:rsidR="00F83F8F" w:rsidRPr="00F83F8F">
              <w:rPr>
                <w:rFonts w:ascii="Times New Roman" w:eastAsia="Times New Roman" w:hAnsi="Times New Roman" w:cs="Times New Roman"/>
                <w:sz w:val="20"/>
                <w:szCs w:val="20"/>
                <w:lang w:eastAsia="ru-RU"/>
              </w:rPr>
              <w:t>ренировочный этап (этап спортивной специализации)</w:t>
            </w:r>
          </w:p>
        </w:tc>
        <w:tc>
          <w:tcPr>
            <w:tcW w:w="0" w:type="auto"/>
            <w:gridSpan w:val="2"/>
            <w:vAlign w:val="center"/>
            <w:hideMark/>
          </w:tcPr>
          <w:p w14:paraId="1FD30D39"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 совершенствования спортивного мастерства</w:t>
            </w:r>
          </w:p>
        </w:tc>
        <w:tc>
          <w:tcPr>
            <w:tcW w:w="0" w:type="auto"/>
            <w:gridSpan w:val="2"/>
            <w:vAlign w:val="center"/>
            <w:hideMark/>
          </w:tcPr>
          <w:p w14:paraId="7EAEFE4C"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 высшего спортивного мастерства</w:t>
            </w:r>
          </w:p>
        </w:tc>
      </w:tr>
      <w:tr w:rsidR="00F83F8F" w:rsidRPr="00F83F8F" w14:paraId="2F430AC3" w14:textId="77777777" w:rsidTr="00604831">
        <w:trPr>
          <w:tblCellSpacing w:w="15" w:type="dxa"/>
        </w:trPr>
        <w:tc>
          <w:tcPr>
            <w:tcW w:w="0" w:type="auto"/>
            <w:vMerge/>
            <w:vAlign w:val="center"/>
            <w:hideMark/>
          </w:tcPr>
          <w:p w14:paraId="3CE49F77"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p>
        </w:tc>
        <w:tc>
          <w:tcPr>
            <w:tcW w:w="0" w:type="auto"/>
            <w:vMerge/>
            <w:vAlign w:val="center"/>
            <w:hideMark/>
          </w:tcPr>
          <w:p w14:paraId="29C66AA7"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p>
        </w:tc>
        <w:tc>
          <w:tcPr>
            <w:tcW w:w="0" w:type="auto"/>
            <w:vMerge/>
            <w:vAlign w:val="center"/>
            <w:hideMark/>
          </w:tcPr>
          <w:p w14:paraId="3BF65B04"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p>
        </w:tc>
        <w:tc>
          <w:tcPr>
            <w:tcW w:w="0" w:type="auto"/>
            <w:vMerge/>
            <w:vAlign w:val="center"/>
            <w:hideMark/>
          </w:tcPr>
          <w:p w14:paraId="750E73D4"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14:paraId="467E81E1"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количество</w:t>
            </w:r>
          </w:p>
        </w:tc>
        <w:tc>
          <w:tcPr>
            <w:tcW w:w="0" w:type="auto"/>
            <w:vAlign w:val="center"/>
            <w:hideMark/>
          </w:tcPr>
          <w:p w14:paraId="7E4963EF"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срок эксплуатации (лет)</w:t>
            </w:r>
          </w:p>
        </w:tc>
        <w:tc>
          <w:tcPr>
            <w:tcW w:w="0" w:type="auto"/>
            <w:vAlign w:val="center"/>
            <w:hideMark/>
          </w:tcPr>
          <w:p w14:paraId="608BC7CD"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количество</w:t>
            </w:r>
          </w:p>
        </w:tc>
        <w:tc>
          <w:tcPr>
            <w:tcW w:w="0" w:type="auto"/>
            <w:vAlign w:val="center"/>
            <w:hideMark/>
          </w:tcPr>
          <w:p w14:paraId="6D7CE69A"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срок эксплуатации (лет)</w:t>
            </w:r>
          </w:p>
        </w:tc>
        <w:tc>
          <w:tcPr>
            <w:tcW w:w="0" w:type="auto"/>
            <w:vAlign w:val="center"/>
            <w:hideMark/>
          </w:tcPr>
          <w:p w14:paraId="6BA787B2"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количество</w:t>
            </w:r>
          </w:p>
        </w:tc>
        <w:tc>
          <w:tcPr>
            <w:tcW w:w="0" w:type="auto"/>
            <w:vAlign w:val="center"/>
            <w:hideMark/>
          </w:tcPr>
          <w:p w14:paraId="150DAB48"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срок эксплуатации (лет)</w:t>
            </w:r>
          </w:p>
        </w:tc>
        <w:tc>
          <w:tcPr>
            <w:tcW w:w="0" w:type="auto"/>
            <w:vAlign w:val="center"/>
            <w:hideMark/>
          </w:tcPr>
          <w:p w14:paraId="4870A71F"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количество</w:t>
            </w:r>
          </w:p>
        </w:tc>
        <w:tc>
          <w:tcPr>
            <w:tcW w:w="0" w:type="auto"/>
            <w:vAlign w:val="center"/>
            <w:hideMark/>
          </w:tcPr>
          <w:p w14:paraId="24C8326B"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срок эксплуатации (лет)</w:t>
            </w:r>
          </w:p>
        </w:tc>
      </w:tr>
      <w:tr w:rsidR="00F83F8F" w:rsidRPr="00F83F8F" w14:paraId="77ED9E6D" w14:textId="77777777" w:rsidTr="00350299">
        <w:trPr>
          <w:tblCellSpacing w:w="15" w:type="dxa"/>
        </w:trPr>
        <w:tc>
          <w:tcPr>
            <w:tcW w:w="0" w:type="auto"/>
            <w:vAlign w:val="center"/>
            <w:hideMark/>
          </w:tcPr>
          <w:p w14:paraId="3A00B727"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w:t>
            </w:r>
          </w:p>
        </w:tc>
        <w:tc>
          <w:tcPr>
            <w:tcW w:w="0" w:type="auto"/>
            <w:vAlign w:val="center"/>
            <w:hideMark/>
          </w:tcPr>
          <w:p w14:paraId="487F249D"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Лыжи</w:t>
            </w:r>
          </w:p>
          <w:p w14:paraId="50AC85E2"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гоноч-ные</w:t>
            </w:r>
          </w:p>
        </w:tc>
        <w:tc>
          <w:tcPr>
            <w:tcW w:w="0" w:type="auto"/>
            <w:vAlign w:val="center"/>
            <w:hideMark/>
          </w:tcPr>
          <w:p w14:paraId="059909B2"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пар</w:t>
            </w:r>
          </w:p>
        </w:tc>
        <w:tc>
          <w:tcPr>
            <w:tcW w:w="0" w:type="auto"/>
            <w:vAlign w:val="center"/>
            <w:hideMark/>
          </w:tcPr>
          <w:p w14:paraId="6625A200" w14:textId="382AB763" w:rsidR="00F83F8F"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 обучающегося</w:t>
            </w:r>
          </w:p>
        </w:tc>
        <w:tc>
          <w:tcPr>
            <w:tcW w:w="0" w:type="auto"/>
            <w:vAlign w:val="center"/>
          </w:tcPr>
          <w:p w14:paraId="4CC4D256" w14:textId="365B5A32" w:rsidR="00F83F8F"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vAlign w:val="center"/>
          </w:tcPr>
          <w:p w14:paraId="35C5FC25" w14:textId="69A00488" w:rsidR="00F83F8F"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vAlign w:val="center"/>
          </w:tcPr>
          <w:p w14:paraId="0766D530" w14:textId="3ADAC37A" w:rsidR="00F83F8F"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0" w:type="auto"/>
            <w:vAlign w:val="center"/>
          </w:tcPr>
          <w:p w14:paraId="0F0D3954" w14:textId="7589F2A3" w:rsidR="00F83F8F"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vAlign w:val="center"/>
          </w:tcPr>
          <w:p w14:paraId="095D0969" w14:textId="482E56D1" w:rsidR="00F83F8F"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0" w:type="auto"/>
            <w:vAlign w:val="center"/>
          </w:tcPr>
          <w:p w14:paraId="513EB5F8" w14:textId="34C576A7" w:rsidR="00F83F8F"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vAlign w:val="center"/>
          </w:tcPr>
          <w:p w14:paraId="6DD7C71A" w14:textId="1665BFA2" w:rsidR="00F83F8F"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0" w:type="auto"/>
            <w:vAlign w:val="center"/>
          </w:tcPr>
          <w:p w14:paraId="09FE32C0" w14:textId="587570F5" w:rsidR="00F83F8F"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r>
      <w:tr w:rsidR="00F83F8F" w:rsidRPr="00F83F8F" w14:paraId="7AF8D6E9" w14:textId="77777777" w:rsidTr="00350299">
        <w:trPr>
          <w:tblCellSpacing w:w="15" w:type="dxa"/>
        </w:trPr>
        <w:tc>
          <w:tcPr>
            <w:tcW w:w="0" w:type="auto"/>
            <w:vAlign w:val="center"/>
            <w:hideMark/>
          </w:tcPr>
          <w:p w14:paraId="71E3C204"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w:t>
            </w:r>
          </w:p>
        </w:tc>
        <w:tc>
          <w:tcPr>
            <w:tcW w:w="0" w:type="auto"/>
            <w:vAlign w:val="center"/>
            <w:hideMark/>
          </w:tcPr>
          <w:p w14:paraId="49970E8F"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Крепле-ния</w:t>
            </w:r>
          </w:p>
          <w:p w14:paraId="43166E93"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лыжные</w:t>
            </w:r>
          </w:p>
        </w:tc>
        <w:tc>
          <w:tcPr>
            <w:tcW w:w="0" w:type="auto"/>
            <w:vAlign w:val="center"/>
            <w:hideMark/>
          </w:tcPr>
          <w:p w14:paraId="4E9CC316" w14:textId="77777777" w:rsidR="00F83F8F" w:rsidRPr="00F83F8F" w:rsidRDefault="00F83F8F"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пар</w:t>
            </w:r>
          </w:p>
        </w:tc>
        <w:tc>
          <w:tcPr>
            <w:tcW w:w="0" w:type="auto"/>
            <w:vAlign w:val="center"/>
            <w:hideMark/>
          </w:tcPr>
          <w:p w14:paraId="47270DF7" w14:textId="1A6AB548" w:rsidR="00F83F8F"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 обучающегося</w:t>
            </w:r>
          </w:p>
        </w:tc>
        <w:tc>
          <w:tcPr>
            <w:tcW w:w="0" w:type="auto"/>
            <w:vAlign w:val="center"/>
          </w:tcPr>
          <w:p w14:paraId="404F9944" w14:textId="2C7B4F4E" w:rsidR="00F83F8F"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vAlign w:val="center"/>
          </w:tcPr>
          <w:p w14:paraId="48B7AC0E" w14:textId="119E372F" w:rsidR="00F83F8F" w:rsidRPr="00F83F8F" w:rsidRDefault="00350299" w:rsidP="00F83F8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vAlign w:val="center"/>
          </w:tcPr>
          <w:p w14:paraId="49507392" w14:textId="7DB7C35D" w:rsidR="00F83F8F"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0" w:type="auto"/>
            <w:vAlign w:val="center"/>
          </w:tcPr>
          <w:p w14:paraId="2E6E83C1" w14:textId="0DCEB6F5" w:rsidR="00F83F8F"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vAlign w:val="center"/>
          </w:tcPr>
          <w:p w14:paraId="60C1432D" w14:textId="4E4D8555" w:rsidR="00F83F8F"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0" w:type="auto"/>
            <w:vAlign w:val="center"/>
          </w:tcPr>
          <w:p w14:paraId="713AFACC" w14:textId="0F00EDCA" w:rsidR="00F83F8F"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vAlign w:val="center"/>
          </w:tcPr>
          <w:p w14:paraId="7EB4620F" w14:textId="31AF250B" w:rsidR="00F83F8F"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0" w:type="auto"/>
            <w:vAlign w:val="center"/>
          </w:tcPr>
          <w:p w14:paraId="6922E6B0" w14:textId="272CD57D" w:rsidR="00F83F8F" w:rsidRPr="00F83F8F" w:rsidRDefault="00350299"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r>
      <w:tr w:rsidR="00350299" w:rsidRPr="00F83F8F" w14:paraId="75143739" w14:textId="77777777" w:rsidTr="00350299">
        <w:trPr>
          <w:tblCellSpacing w:w="15" w:type="dxa"/>
        </w:trPr>
        <w:tc>
          <w:tcPr>
            <w:tcW w:w="0" w:type="auto"/>
            <w:vAlign w:val="center"/>
            <w:hideMark/>
          </w:tcPr>
          <w:p w14:paraId="375994D8" w14:textId="77777777" w:rsidR="00350299" w:rsidRPr="00F83F8F" w:rsidRDefault="00350299" w:rsidP="00350299">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3.</w:t>
            </w:r>
          </w:p>
        </w:tc>
        <w:tc>
          <w:tcPr>
            <w:tcW w:w="0" w:type="auto"/>
            <w:vAlign w:val="center"/>
            <w:hideMark/>
          </w:tcPr>
          <w:p w14:paraId="02AFE10A" w14:textId="77777777"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Палки для</w:t>
            </w:r>
          </w:p>
          <w:p w14:paraId="3058E372" w14:textId="77777777"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лыжных гонок</w:t>
            </w:r>
          </w:p>
        </w:tc>
        <w:tc>
          <w:tcPr>
            <w:tcW w:w="0" w:type="auto"/>
            <w:vAlign w:val="center"/>
            <w:hideMark/>
          </w:tcPr>
          <w:p w14:paraId="5D1A69B3" w14:textId="77777777"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пар</w:t>
            </w:r>
          </w:p>
        </w:tc>
        <w:tc>
          <w:tcPr>
            <w:tcW w:w="0" w:type="auto"/>
            <w:hideMark/>
          </w:tcPr>
          <w:p w14:paraId="50A5522D" w14:textId="27EF6592"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44041">
              <w:rPr>
                <w:rFonts w:ascii="Times New Roman" w:eastAsia="Times New Roman" w:hAnsi="Times New Roman" w:cs="Times New Roman"/>
                <w:sz w:val="20"/>
                <w:szCs w:val="20"/>
                <w:lang w:eastAsia="ru-RU"/>
              </w:rPr>
              <w:t>На обучающегося</w:t>
            </w:r>
          </w:p>
        </w:tc>
        <w:tc>
          <w:tcPr>
            <w:tcW w:w="0" w:type="auto"/>
            <w:vAlign w:val="center"/>
          </w:tcPr>
          <w:p w14:paraId="714E68A1" w14:textId="7E06E29D"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vAlign w:val="center"/>
          </w:tcPr>
          <w:p w14:paraId="6810D1FC" w14:textId="6930A8CE"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vAlign w:val="center"/>
          </w:tcPr>
          <w:p w14:paraId="6854A728" w14:textId="0AC8C5C6"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0" w:type="auto"/>
            <w:vAlign w:val="center"/>
          </w:tcPr>
          <w:p w14:paraId="129D97FB" w14:textId="5357F5B9"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vAlign w:val="center"/>
          </w:tcPr>
          <w:p w14:paraId="42DC219E" w14:textId="707AAE45"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0" w:type="auto"/>
            <w:vAlign w:val="center"/>
          </w:tcPr>
          <w:p w14:paraId="12029566" w14:textId="647526CD"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vAlign w:val="center"/>
          </w:tcPr>
          <w:p w14:paraId="082A2C38" w14:textId="7D5E73A4"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0" w:type="auto"/>
            <w:vAlign w:val="center"/>
          </w:tcPr>
          <w:p w14:paraId="54EF22BB" w14:textId="2B874D5F"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r>
      <w:tr w:rsidR="00350299" w:rsidRPr="00F83F8F" w14:paraId="3192D0BE" w14:textId="77777777" w:rsidTr="00604831">
        <w:trPr>
          <w:tblCellSpacing w:w="15" w:type="dxa"/>
        </w:trPr>
        <w:tc>
          <w:tcPr>
            <w:tcW w:w="0" w:type="auto"/>
            <w:vAlign w:val="center"/>
          </w:tcPr>
          <w:p w14:paraId="23977700" w14:textId="77777777" w:rsidR="00350299" w:rsidRPr="00F83F8F" w:rsidRDefault="00350299" w:rsidP="00350299">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4.</w:t>
            </w:r>
          </w:p>
        </w:tc>
        <w:tc>
          <w:tcPr>
            <w:tcW w:w="0" w:type="auto"/>
            <w:vAlign w:val="center"/>
          </w:tcPr>
          <w:p w14:paraId="04BD070E" w14:textId="77777777"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Лыжероллеры</w:t>
            </w:r>
          </w:p>
        </w:tc>
        <w:tc>
          <w:tcPr>
            <w:tcW w:w="0" w:type="auto"/>
            <w:vAlign w:val="center"/>
          </w:tcPr>
          <w:p w14:paraId="62C46592" w14:textId="77777777"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пар</w:t>
            </w:r>
          </w:p>
        </w:tc>
        <w:tc>
          <w:tcPr>
            <w:tcW w:w="0" w:type="auto"/>
          </w:tcPr>
          <w:p w14:paraId="0881F67E" w14:textId="0D2C9F3F"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44041">
              <w:rPr>
                <w:rFonts w:ascii="Times New Roman" w:eastAsia="Times New Roman" w:hAnsi="Times New Roman" w:cs="Times New Roman"/>
                <w:sz w:val="20"/>
                <w:szCs w:val="20"/>
                <w:lang w:eastAsia="ru-RU"/>
              </w:rPr>
              <w:t>На обучающегося</w:t>
            </w:r>
          </w:p>
        </w:tc>
        <w:tc>
          <w:tcPr>
            <w:tcW w:w="0" w:type="auto"/>
            <w:vAlign w:val="center"/>
          </w:tcPr>
          <w:p w14:paraId="7CDA0754" w14:textId="00AFF37B"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vAlign w:val="center"/>
          </w:tcPr>
          <w:p w14:paraId="53580D43" w14:textId="791C7179"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vAlign w:val="center"/>
          </w:tcPr>
          <w:p w14:paraId="7401A4F8" w14:textId="533A2D36"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0" w:type="auto"/>
            <w:vAlign w:val="center"/>
          </w:tcPr>
          <w:p w14:paraId="7E22B1EE" w14:textId="79E5588A"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vAlign w:val="center"/>
          </w:tcPr>
          <w:p w14:paraId="1410F0C6" w14:textId="2052BDD3"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0" w:type="auto"/>
            <w:vAlign w:val="center"/>
          </w:tcPr>
          <w:p w14:paraId="68F19266" w14:textId="2149083E"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vAlign w:val="center"/>
          </w:tcPr>
          <w:p w14:paraId="168A5548" w14:textId="09CDFC08"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0" w:type="auto"/>
            <w:vAlign w:val="center"/>
          </w:tcPr>
          <w:p w14:paraId="53F67928" w14:textId="3E4A79A7"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r>
      <w:tr w:rsidR="00350299" w:rsidRPr="00F83F8F" w14:paraId="17B7FD3A" w14:textId="77777777" w:rsidTr="00604831">
        <w:trPr>
          <w:tblCellSpacing w:w="15" w:type="dxa"/>
        </w:trPr>
        <w:tc>
          <w:tcPr>
            <w:tcW w:w="0" w:type="auto"/>
            <w:vAlign w:val="center"/>
          </w:tcPr>
          <w:p w14:paraId="685EE15D" w14:textId="77777777" w:rsidR="00350299" w:rsidRPr="00F83F8F" w:rsidRDefault="00350299" w:rsidP="00350299">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5.</w:t>
            </w:r>
          </w:p>
        </w:tc>
        <w:tc>
          <w:tcPr>
            <w:tcW w:w="0" w:type="auto"/>
            <w:vAlign w:val="center"/>
          </w:tcPr>
          <w:p w14:paraId="1AF88C8C" w14:textId="77777777"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Крепление лыжные для лыжероллеров</w:t>
            </w:r>
          </w:p>
        </w:tc>
        <w:tc>
          <w:tcPr>
            <w:tcW w:w="0" w:type="auto"/>
            <w:vAlign w:val="center"/>
          </w:tcPr>
          <w:p w14:paraId="4C348F94" w14:textId="77777777"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пар</w:t>
            </w:r>
          </w:p>
        </w:tc>
        <w:tc>
          <w:tcPr>
            <w:tcW w:w="0" w:type="auto"/>
          </w:tcPr>
          <w:p w14:paraId="17750DDD" w14:textId="28FD4906"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44041">
              <w:rPr>
                <w:rFonts w:ascii="Times New Roman" w:eastAsia="Times New Roman" w:hAnsi="Times New Roman" w:cs="Times New Roman"/>
                <w:sz w:val="20"/>
                <w:szCs w:val="20"/>
                <w:lang w:eastAsia="ru-RU"/>
              </w:rPr>
              <w:t>На обучающегося</w:t>
            </w:r>
          </w:p>
        </w:tc>
        <w:tc>
          <w:tcPr>
            <w:tcW w:w="0" w:type="auto"/>
            <w:vAlign w:val="center"/>
          </w:tcPr>
          <w:p w14:paraId="00A19CBF" w14:textId="4A29BEBA"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vAlign w:val="center"/>
          </w:tcPr>
          <w:p w14:paraId="53070D79" w14:textId="1F52B980"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0" w:type="auto"/>
            <w:vAlign w:val="center"/>
          </w:tcPr>
          <w:p w14:paraId="509CBCBD" w14:textId="43A32BA8"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0" w:type="auto"/>
            <w:vAlign w:val="center"/>
          </w:tcPr>
          <w:p w14:paraId="2801858A" w14:textId="65CEA2CC"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vAlign w:val="center"/>
          </w:tcPr>
          <w:p w14:paraId="5D6CC1AB" w14:textId="434852FC"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0" w:type="auto"/>
            <w:vAlign w:val="center"/>
          </w:tcPr>
          <w:p w14:paraId="304EA25A" w14:textId="48A47672"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0" w:type="auto"/>
            <w:vAlign w:val="center"/>
          </w:tcPr>
          <w:p w14:paraId="53B71961" w14:textId="6860D8A4"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0" w:type="auto"/>
            <w:vAlign w:val="center"/>
          </w:tcPr>
          <w:p w14:paraId="32559167" w14:textId="6663F4A0" w:rsidR="00350299" w:rsidRPr="00F83F8F" w:rsidRDefault="00350299" w:rsidP="0035029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r>
    </w:tbl>
    <w:p w14:paraId="493E0C6C" w14:textId="77777777" w:rsidR="00F83F8F" w:rsidRPr="00F83F8F" w:rsidRDefault="00F83F8F" w:rsidP="00F83F8F">
      <w:pPr>
        <w:autoSpaceDE w:val="0"/>
        <w:autoSpaceDN w:val="0"/>
        <w:adjustRightInd w:val="0"/>
        <w:spacing w:after="0"/>
        <w:jc w:val="center"/>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t>Обеспечение спортивной экипировкой</w:t>
      </w:r>
    </w:p>
    <w:p w14:paraId="6C6F78ED" w14:textId="77777777" w:rsidR="00F83F8F" w:rsidRPr="00F83F8F" w:rsidRDefault="00F83F8F" w:rsidP="00F83F8F">
      <w:pPr>
        <w:spacing w:after="0"/>
        <w:jc w:val="right"/>
        <w:outlineLvl w:val="3"/>
        <w:rPr>
          <w:rFonts w:ascii="Times New Roman" w:eastAsia="Times New Roman" w:hAnsi="Times New Roman" w:cs="Times New Roman"/>
          <w:b/>
          <w:bCs/>
          <w:i/>
          <w:sz w:val="24"/>
          <w:szCs w:val="24"/>
          <w:lang w:eastAsia="ru-RU"/>
        </w:rPr>
      </w:pPr>
      <w:r w:rsidRPr="00F83F8F">
        <w:rPr>
          <w:rFonts w:ascii="Times New Roman" w:eastAsia="Times New Roman" w:hAnsi="Times New Roman" w:cs="Times New Roman"/>
          <w:b/>
          <w:bCs/>
          <w:i/>
          <w:sz w:val="24"/>
          <w:szCs w:val="24"/>
          <w:lang w:eastAsia="ru-RU"/>
        </w:rPr>
        <w:t>Таблица №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2126"/>
        <w:gridCol w:w="1807"/>
      </w:tblGrid>
      <w:tr w:rsidR="00F83F8F" w:rsidRPr="00F83F8F" w14:paraId="09C80E02" w14:textId="77777777" w:rsidTr="00604831">
        <w:tc>
          <w:tcPr>
            <w:tcW w:w="675" w:type="dxa"/>
            <w:shd w:val="clear" w:color="auto" w:fill="auto"/>
          </w:tcPr>
          <w:p w14:paraId="0B7F194E" w14:textId="77777777"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 п/п</w:t>
            </w:r>
          </w:p>
        </w:tc>
        <w:tc>
          <w:tcPr>
            <w:tcW w:w="5529" w:type="dxa"/>
            <w:shd w:val="clear" w:color="auto" w:fill="auto"/>
          </w:tcPr>
          <w:p w14:paraId="25FA8CE5" w14:textId="77777777"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Наименование спортивной экипировки</w:t>
            </w:r>
          </w:p>
        </w:tc>
        <w:tc>
          <w:tcPr>
            <w:tcW w:w="2126" w:type="dxa"/>
            <w:shd w:val="clear" w:color="auto" w:fill="auto"/>
          </w:tcPr>
          <w:p w14:paraId="17FBF294" w14:textId="77777777"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 xml:space="preserve">Единица измерения  </w:t>
            </w:r>
          </w:p>
        </w:tc>
        <w:tc>
          <w:tcPr>
            <w:tcW w:w="1807" w:type="dxa"/>
            <w:shd w:val="clear" w:color="auto" w:fill="auto"/>
          </w:tcPr>
          <w:p w14:paraId="3795D2E3" w14:textId="77777777"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Количество изделий</w:t>
            </w:r>
          </w:p>
        </w:tc>
      </w:tr>
      <w:tr w:rsidR="00F83F8F" w:rsidRPr="00F83F8F" w14:paraId="5810D10E" w14:textId="77777777" w:rsidTr="00604831">
        <w:tc>
          <w:tcPr>
            <w:tcW w:w="675" w:type="dxa"/>
            <w:shd w:val="clear" w:color="auto" w:fill="auto"/>
          </w:tcPr>
          <w:p w14:paraId="5ACE1766" w14:textId="77777777"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1.</w:t>
            </w:r>
          </w:p>
        </w:tc>
        <w:tc>
          <w:tcPr>
            <w:tcW w:w="5529" w:type="dxa"/>
            <w:shd w:val="clear" w:color="auto" w:fill="auto"/>
          </w:tcPr>
          <w:p w14:paraId="2F64987F" w14:textId="722B5A4D"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Ботинки лыжные для</w:t>
            </w:r>
            <w:r w:rsidR="00350299">
              <w:rPr>
                <w:rFonts w:ascii="Times New Roman" w:eastAsia="Times New Roman" w:hAnsi="Times New Roman" w:cs="Times New Roman"/>
                <w:bCs/>
                <w:sz w:val="20"/>
                <w:szCs w:val="20"/>
                <w:lang w:eastAsia="ru-RU"/>
              </w:rPr>
              <w:t xml:space="preserve"> спортивной дисциплины</w:t>
            </w:r>
            <w:r w:rsidRPr="00F83F8F">
              <w:rPr>
                <w:rFonts w:ascii="Times New Roman" w:eastAsia="Times New Roman" w:hAnsi="Times New Roman" w:cs="Times New Roman"/>
                <w:bCs/>
                <w:sz w:val="20"/>
                <w:szCs w:val="20"/>
                <w:lang w:eastAsia="ru-RU"/>
              </w:rPr>
              <w:t xml:space="preserve"> </w:t>
            </w:r>
            <w:r w:rsidR="00350299">
              <w:rPr>
                <w:rFonts w:ascii="Times New Roman" w:eastAsia="Times New Roman" w:hAnsi="Times New Roman" w:cs="Times New Roman"/>
                <w:bCs/>
                <w:sz w:val="20"/>
                <w:szCs w:val="20"/>
                <w:lang w:eastAsia="ru-RU"/>
              </w:rPr>
              <w:t>«</w:t>
            </w:r>
            <w:r w:rsidRPr="00F83F8F">
              <w:rPr>
                <w:rFonts w:ascii="Times New Roman" w:eastAsia="Times New Roman" w:hAnsi="Times New Roman" w:cs="Times New Roman"/>
                <w:bCs/>
                <w:sz w:val="20"/>
                <w:szCs w:val="20"/>
                <w:lang w:eastAsia="ru-RU"/>
              </w:rPr>
              <w:t>классическ</w:t>
            </w:r>
            <w:r w:rsidR="00350299">
              <w:rPr>
                <w:rFonts w:ascii="Times New Roman" w:eastAsia="Times New Roman" w:hAnsi="Times New Roman" w:cs="Times New Roman"/>
                <w:bCs/>
                <w:sz w:val="20"/>
                <w:szCs w:val="20"/>
                <w:lang w:eastAsia="ru-RU"/>
              </w:rPr>
              <w:t>ий</w:t>
            </w:r>
            <w:r w:rsidRPr="00F83F8F">
              <w:rPr>
                <w:rFonts w:ascii="Times New Roman" w:eastAsia="Times New Roman" w:hAnsi="Times New Roman" w:cs="Times New Roman"/>
                <w:bCs/>
                <w:sz w:val="20"/>
                <w:szCs w:val="20"/>
                <w:lang w:eastAsia="ru-RU"/>
              </w:rPr>
              <w:t xml:space="preserve"> стил</w:t>
            </w:r>
            <w:r w:rsidR="00350299">
              <w:rPr>
                <w:rFonts w:ascii="Times New Roman" w:eastAsia="Times New Roman" w:hAnsi="Times New Roman" w:cs="Times New Roman"/>
                <w:bCs/>
                <w:sz w:val="20"/>
                <w:szCs w:val="20"/>
                <w:lang w:eastAsia="ru-RU"/>
              </w:rPr>
              <w:t>ь» (классический ход)</w:t>
            </w:r>
          </w:p>
        </w:tc>
        <w:tc>
          <w:tcPr>
            <w:tcW w:w="2126" w:type="dxa"/>
            <w:shd w:val="clear" w:color="auto" w:fill="auto"/>
          </w:tcPr>
          <w:p w14:paraId="413AFDF4" w14:textId="77777777"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пар</w:t>
            </w:r>
          </w:p>
        </w:tc>
        <w:tc>
          <w:tcPr>
            <w:tcW w:w="1807" w:type="dxa"/>
            <w:shd w:val="clear" w:color="auto" w:fill="auto"/>
          </w:tcPr>
          <w:p w14:paraId="0F2D4DDD" w14:textId="5ECDCBF2"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1</w:t>
            </w:r>
            <w:r w:rsidR="00350299">
              <w:rPr>
                <w:rFonts w:ascii="Times New Roman" w:eastAsia="Times New Roman" w:hAnsi="Times New Roman" w:cs="Times New Roman"/>
                <w:bCs/>
                <w:sz w:val="20"/>
                <w:szCs w:val="20"/>
                <w:lang w:eastAsia="ru-RU"/>
              </w:rPr>
              <w:t>2</w:t>
            </w:r>
          </w:p>
        </w:tc>
      </w:tr>
      <w:tr w:rsidR="00F83F8F" w:rsidRPr="00F83F8F" w14:paraId="4EE6D3AC" w14:textId="77777777" w:rsidTr="00604831">
        <w:tc>
          <w:tcPr>
            <w:tcW w:w="675" w:type="dxa"/>
            <w:shd w:val="clear" w:color="auto" w:fill="auto"/>
          </w:tcPr>
          <w:p w14:paraId="1830E1A7" w14:textId="77777777"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2.</w:t>
            </w:r>
          </w:p>
        </w:tc>
        <w:tc>
          <w:tcPr>
            <w:tcW w:w="5529" w:type="dxa"/>
            <w:shd w:val="clear" w:color="auto" w:fill="auto"/>
          </w:tcPr>
          <w:p w14:paraId="264D75CC" w14:textId="2934FDCF"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Ботинки лыжные для</w:t>
            </w:r>
            <w:r w:rsidR="00350299">
              <w:rPr>
                <w:rFonts w:ascii="Times New Roman" w:eastAsia="Times New Roman" w:hAnsi="Times New Roman" w:cs="Times New Roman"/>
                <w:bCs/>
                <w:sz w:val="20"/>
                <w:szCs w:val="20"/>
                <w:lang w:eastAsia="ru-RU"/>
              </w:rPr>
              <w:t xml:space="preserve"> спортивной дисциплины «Свободный стиль» </w:t>
            </w:r>
            <w:r w:rsidRPr="00F83F8F">
              <w:rPr>
                <w:rFonts w:ascii="Times New Roman" w:eastAsia="Times New Roman" w:hAnsi="Times New Roman" w:cs="Times New Roman"/>
                <w:bCs/>
                <w:sz w:val="20"/>
                <w:szCs w:val="20"/>
                <w:lang w:eastAsia="ru-RU"/>
              </w:rPr>
              <w:t xml:space="preserve"> </w:t>
            </w:r>
            <w:r w:rsidR="00350299">
              <w:rPr>
                <w:rFonts w:ascii="Times New Roman" w:eastAsia="Times New Roman" w:hAnsi="Times New Roman" w:cs="Times New Roman"/>
                <w:bCs/>
                <w:sz w:val="20"/>
                <w:szCs w:val="20"/>
                <w:lang w:eastAsia="ru-RU"/>
              </w:rPr>
              <w:t>(коньковый ход)</w:t>
            </w:r>
          </w:p>
        </w:tc>
        <w:tc>
          <w:tcPr>
            <w:tcW w:w="2126" w:type="dxa"/>
            <w:shd w:val="clear" w:color="auto" w:fill="auto"/>
          </w:tcPr>
          <w:p w14:paraId="04ACDA72" w14:textId="77777777"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пар</w:t>
            </w:r>
          </w:p>
        </w:tc>
        <w:tc>
          <w:tcPr>
            <w:tcW w:w="1807" w:type="dxa"/>
            <w:shd w:val="clear" w:color="auto" w:fill="auto"/>
          </w:tcPr>
          <w:p w14:paraId="7644F7E4" w14:textId="3E3095E6"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1</w:t>
            </w:r>
            <w:r w:rsidR="0021227B">
              <w:rPr>
                <w:rFonts w:ascii="Times New Roman" w:eastAsia="Times New Roman" w:hAnsi="Times New Roman" w:cs="Times New Roman"/>
                <w:bCs/>
                <w:sz w:val="20"/>
                <w:szCs w:val="20"/>
                <w:lang w:eastAsia="ru-RU"/>
              </w:rPr>
              <w:t>2</w:t>
            </w:r>
          </w:p>
        </w:tc>
      </w:tr>
      <w:tr w:rsidR="00F83F8F" w:rsidRPr="00F83F8F" w14:paraId="1EE35105" w14:textId="77777777" w:rsidTr="00604831">
        <w:tc>
          <w:tcPr>
            <w:tcW w:w="675" w:type="dxa"/>
            <w:shd w:val="clear" w:color="auto" w:fill="auto"/>
          </w:tcPr>
          <w:p w14:paraId="0853526B" w14:textId="77777777"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3.</w:t>
            </w:r>
          </w:p>
        </w:tc>
        <w:tc>
          <w:tcPr>
            <w:tcW w:w="5529" w:type="dxa"/>
            <w:shd w:val="clear" w:color="auto" w:fill="auto"/>
          </w:tcPr>
          <w:p w14:paraId="7F8D79AE" w14:textId="77777777"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Ботинки лыжные универсальные</w:t>
            </w:r>
          </w:p>
        </w:tc>
        <w:tc>
          <w:tcPr>
            <w:tcW w:w="2126" w:type="dxa"/>
            <w:shd w:val="clear" w:color="auto" w:fill="auto"/>
          </w:tcPr>
          <w:p w14:paraId="71820BDB" w14:textId="77777777"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пар</w:t>
            </w:r>
          </w:p>
        </w:tc>
        <w:tc>
          <w:tcPr>
            <w:tcW w:w="1807" w:type="dxa"/>
            <w:shd w:val="clear" w:color="auto" w:fill="auto"/>
          </w:tcPr>
          <w:p w14:paraId="250DD64F" w14:textId="5D7B80BF"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1</w:t>
            </w:r>
            <w:r w:rsidR="0021227B">
              <w:rPr>
                <w:rFonts w:ascii="Times New Roman" w:eastAsia="Times New Roman" w:hAnsi="Times New Roman" w:cs="Times New Roman"/>
                <w:bCs/>
                <w:sz w:val="20"/>
                <w:szCs w:val="20"/>
                <w:lang w:eastAsia="ru-RU"/>
              </w:rPr>
              <w:t>2</w:t>
            </w:r>
          </w:p>
        </w:tc>
      </w:tr>
      <w:tr w:rsidR="00F83F8F" w:rsidRPr="00F83F8F" w14:paraId="3985695E" w14:textId="77777777" w:rsidTr="00604831">
        <w:tc>
          <w:tcPr>
            <w:tcW w:w="675" w:type="dxa"/>
            <w:shd w:val="clear" w:color="auto" w:fill="auto"/>
          </w:tcPr>
          <w:p w14:paraId="11A7E8C3" w14:textId="77777777"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4.</w:t>
            </w:r>
          </w:p>
        </w:tc>
        <w:tc>
          <w:tcPr>
            <w:tcW w:w="5529" w:type="dxa"/>
            <w:shd w:val="clear" w:color="auto" w:fill="auto"/>
          </w:tcPr>
          <w:p w14:paraId="7199404D" w14:textId="77777777"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Чехол для лыж</w:t>
            </w:r>
          </w:p>
        </w:tc>
        <w:tc>
          <w:tcPr>
            <w:tcW w:w="2126" w:type="dxa"/>
            <w:shd w:val="clear" w:color="auto" w:fill="auto"/>
          </w:tcPr>
          <w:p w14:paraId="1F44C468" w14:textId="77777777"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штук</w:t>
            </w:r>
          </w:p>
        </w:tc>
        <w:tc>
          <w:tcPr>
            <w:tcW w:w="1807" w:type="dxa"/>
            <w:shd w:val="clear" w:color="auto" w:fill="auto"/>
          </w:tcPr>
          <w:p w14:paraId="2C2F9C21" w14:textId="35C1CA2A"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1</w:t>
            </w:r>
            <w:r w:rsidR="0021227B">
              <w:rPr>
                <w:rFonts w:ascii="Times New Roman" w:eastAsia="Times New Roman" w:hAnsi="Times New Roman" w:cs="Times New Roman"/>
                <w:bCs/>
                <w:sz w:val="20"/>
                <w:szCs w:val="20"/>
                <w:lang w:eastAsia="ru-RU"/>
              </w:rPr>
              <w:t>2</w:t>
            </w:r>
          </w:p>
        </w:tc>
      </w:tr>
      <w:tr w:rsidR="00F83F8F" w:rsidRPr="00F83F8F" w14:paraId="52EE0346" w14:textId="77777777" w:rsidTr="00604831">
        <w:tc>
          <w:tcPr>
            <w:tcW w:w="675" w:type="dxa"/>
            <w:shd w:val="clear" w:color="auto" w:fill="auto"/>
          </w:tcPr>
          <w:p w14:paraId="4E280AA6" w14:textId="77777777"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5.</w:t>
            </w:r>
          </w:p>
        </w:tc>
        <w:tc>
          <w:tcPr>
            <w:tcW w:w="5529" w:type="dxa"/>
            <w:shd w:val="clear" w:color="auto" w:fill="auto"/>
          </w:tcPr>
          <w:p w14:paraId="712D516D" w14:textId="77777777"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 xml:space="preserve">Очки солнцезащитные </w:t>
            </w:r>
          </w:p>
        </w:tc>
        <w:tc>
          <w:tcPr>
            <w:tcW w:w="2126" w:type="dxa"/>
            <w:shd w:val="clear" w:color="auto" w:fill="auto"/>
          </w:tcPr>
          <w:p w14:paraId="7299BB9B" w14:textId="77777777"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штук</w:t>
            </w:r>
          </w:p>
        </w:tc>
        <w:tc>
          <w:tcPr>
            <w:tcW w:w="1807" w:type="dxa"/>
            <w:shd w:val="clear" w:color="auto" w:fill="auto"/>
          </w:tcPr>
          <w:p w14:paraId="0EBF10A3" w14:textId="44204F06"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1</w:t>
            </w:r>
            <w:r w:rsidR="0021227B">
              <w:rPr>
                <w:rFonts w:ascii="Times New Roman" w:eastAsia="Times New Roman" w:hAnsi="Times New Roman" w:cs="Times New Roman"/>
                <w:bCs/>
                <w:sz w:val="20"/>
                <w:szCs w:val="20"/>
                <w:lang w:eastAsia="ru-RU"/>
              </w:rPr>
              <w:t>2</w:t>
            </w:r>
          </w:p>
        </w:tc>
      </w:tr>
      <w:tr w:rsidR="00F83F8F" w:rsidRPr="00F83F8F" w14:paraId="0CC495AB" w14:textId="77777777" w:rsidTr="00604831">
        <w:tc>
          <w:tcPr>
            <w:tcW w:w="675" w:type="dxa"/>
            <w:shd w:val="clear" w:color="auto" w:fill="auto"/>
          </w:tcPr>
          <w:p w14:paraId="100067E7" w14:textId="77777777"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lastRenderedPageBreak/>
              <w:t>6.</w:t>
            </w:r>
          </w:p>
        </w:tc>
        <w:tc>
          <w:tcPr>
            <w:tcW w:w="5529" w:type="dxa"/>
            <w:shd w:val="clear" w:color="auto" w:fill="auto"/>
          </w:tcPr>
          <w:p w14:paraId="7A9EC9BA" w14:textId="77777777"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Нагрудные номера</w:t>
            </w:r>
          </w:p>
        </w:tc>
        <w:tc>
          <w:tcPr>
            <w:tcW w:w="2126" w:type="dxa"/>
            <w:shd w:val="clear" w:color="auto" w:fill="auto"/>
          </w:tcPr>
          <w:p w14:paraId="38ADE958" w14:textId="77777777"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штук</w:t>
            </w:r>
          </w:p>
        </w:tc>
        <w:tc>
          <w:tcPr>
            <w:tcW w:w="1807" w:type="dxa"/>
            <w:shd w:val="clear" w:color="auto" w:fill="auto"/>
          </w:tcPr>
          <w:p w14:paraId="02DDA9B7" w14:textId="77777777" w:rsidR="00F83F8F" w:rsidRPr="00F83F8F" w:rsidRDefault="00F83F8F" w:rsidP="00F83F8F">
            <w:pPr>
              <w:spacing w:after="0"/>
              <w:outlineLvl w:val="3"/>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200</w:t>
            </w:r>
          </w:p>
        </w:tc>
      </w:tr>
    </w:tbl>
    <w:p w14:paraId="6CAE7FD6" w14:textId="77777777" w:rsidR="00F83F8F" w:rsidRDefault="00F83F8F" w:rsidP="00F83F8F">
      <w:pPr>
        <w:spacing w:after="0"/>
        <w:outlineLvl w:val="3"/>
        <w:rPr>
          <w:rFonts w:ascii="Times New Roman" w:eastAsia="Times New Roman" w:hAnsi="Times New Roman" w:cs="Times New Roman"/>
          <w:b/>
          <w:bCs/>
          <w:iCs/>
          <w:sz w:val="24"/>
          <w:szCs w:val="24"/>
          <w:lang w:eastAsia="ru-RU"/>
        </w:rPr>
      </w:pPr>
    </w:p>
    <w:p w14:paraId="15F5230B" w14:textId="630D8E39" w:rsidR="0021227B" w:rsidRDefault="0021227B" w:rsidP="00F83F8F">
      <w:pPr>
        <w:spacing w:after="0"/>
        <w:outlineLvl w:val="3"/>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 xml:space="preserve">                                                                                                                                    Таблица №</w:t>
      </w:r>
      <w:r w:rsidR="007454FF">
        <w:rPr>
          <w:rFonts w:ascii="Times New Roman" w:eastAsia="Times New Roman" w:hAnsi="Times New Roman" w:cs="Times New Roman"/>
          <w:b/>
          <w:bCs/>
          <w:iCs/>
          <w:sz w:val="24"/>
          <w:szCs w:val="24"/>
          <w:lang w:eastAsia="ru-RU"/>
        </w:rPr>
        <w:t>9</w:t>
      </w:r>
    </w:p>
    <w:tbl>
      <w:tblPr>
        <w:tblStyle w:val="a5"/>
        <w:tblW w:w="0" w:type="auto"/>
        <w:tblLook w:val="04A0" w:firstRow="1" w:lastRow="0" w:firstColumn="1" w:lastColumn="0" w:noHBand="0" w:noVBand="1"/>
      </w:tblPr>
      <w:tblGrid>
        <w:gridCol w:w="471"/>
        <w:gridCol w:w="1547"/>
        <w:gridCol w:w="933"/>
        <w:gridCol w:w="1496"/>
        <w:gridCol w:w="608"/>
        <w:gridCol w:w="548"/>
        <w:gridCol w:w="808"/>
        <w:gridCol w:w="683"/>
        <w:gridCol w:w="928"/>
        <w:gridCol w:w="872"/>
        <w:gridCol w:w="663"/>
        <w:gridCol w:w="580"/>
      </w:tblGrid>
      <w:tr w:rsidR="0021227B" w14:paraId="08D48D25" w14:textId="77777777" w:rsidTr="00604831">
        <w:tc>
          <w:tcPr>
            <w:tcW w:w="10137" w:type="dxa"/>
            <w:gridSpan w:val="12"/>
          </w:tcPr>
          <w:p w14:paraId="103CD56E" w14:textId="79758307" w:rsidR="0021227B" w:rsidRPr="0021227B" w:rsidRDefault="0021227B" w:rsidP="0021227B">
            <w:pPr>
              <w:jc w:val="center"/>
              <w:outlineLvl w:val="3"/>
              <w:rPr>
                <w:iCs/>
                <w:sz w:val="24"/>
                <w:szCs w:val="24"/>
              </w:rPr>
            </w:pPr>
            <w:r w:rsidRPr="0021227B">
              <w:rPr>
                <w:iCs/>
                <w:sz w:val="24"/>
                <w:szCs w:val="24"/>
              </w:rPr>
              <w:t>Спортивная экипировка, передаваемая в индивидуальное пользование</w:t>
            </w:r>
          </w:p>
        </w:tc>
      </w:tr>
      <w:tr w:rsidR="000B301A" w14:paraId="4CB528EF" w14:textId="77777777" w:rsidTr="00205624">
        <w:tc>
          <w:tcPr>
            <w:tcW w:w="471" w:type="dxa"/>
            <w:vMerge w:val="restart"/>
          </w:tcPr>
          <w:p w14:paraId="17AECA3C" w14:textId="77777777" w:rsidR="000B301A" w:rsidRPr="000B301A" w:rsidRDefault="000B301A" w:rsidP="00F83F8F">
            <w:pPr>
              <w:outlineLvl w:val="3"/>
              <w:rPr>
                <w:iCs/>
                <w:sz w:val="16"/>
                <w:szCs w:val="16"/>
              </w:rPr>
            </w:pPr>
          </w:p>
          <w:p w14:paraId="06E1B079" w14:textId="77777777" w:rsidR="000B301A" w:rsidRPr="000B301A" w:rsidRDefault="000B301A" w:rsidP="00F83F8F">
            <w:pPr>
              <w:outlineLvl w:val="3"/>
              <w:rPr>
                <w:iCs/>
                <w:sz w:val="16"/>
                <w:szCs w:val="16"/>
              </w:rPr>
            </w:pPr>
          </w:p>
          <w:p w14:paraId="5D8276F9" w14:textId="77777777" w:rsidR="000B301A" w:rsidRPr="000B301A" w:rsidRDefault="000B301A" w:rsidP="00F83F8F">
            <w:pPr>
              <w:outlineLvl w:val="3"/>
              <w:rPr>
                <w:iCs/>
                <w:sz w:val="16"/>
                <w:szCs w:val="16"/>
              </w:rPr>
            </w:pPr>
          </w:p>
          <w:p w14:paraId="34A44296" w14:textId="77777777" w:rsidR="000B301A" w:rsidRPr="000B301A" w:rsidRDefault="000B301A" w:rsidP="00F83F8F">
            <w:pPr>
              <w:outlineLvl w:val="3"/>
              <w:rPr>
                <w:iCs/>
                <w:sz w:val="16"/>
                <w:szCs w:val="16"/>
              </w:rPr>
            </w:pPr>
          </w:p>
          <w:p w14:paraId="099DCCA5" w14:textId="77777777" w:rsidR="000B301A" w:rsidRPr="000B301A" w:rsidRDefault="000B301A" w:rsidP="00F83F8F">
            <w:pPr>
              <w:outlineLvl w:val="3"/>
              <w:rPr>
                <w:iCs/>
                <w:sz w:val="16"/>
                <w:szCs w:val="16"/>
              </w:rPr>
            </w:pPr>
          </w:p>
          <w:p w14:paraId="3C2F8FAE" w14:textId="1C9B371B" w:rsidR="000B301A" w:rsidRPr="000B301A" w:rsidRDefault="000B301A" w:rsidP="00F83F8F">
            <w:pPr>
              <w:outlineLvl w:val="3"/>
              <w:rPr>
                <w:iCs/>
                <w:sz w:val="16"/>
                <w:szCs w:val="16"/>
              </w:rPr>
            </w:pPr>
            <w:r w:rsidRPr="000B301A">
              <w:rPr>
                <w:iCs/>
                <w:sz w:val="16"/>
                <w:szCs w:val="16"/>
              </w:rPr>
              <w:t>№ п/п</w:t>
            </w:r>
          </w:p>
        </w:tc>
        <w:tc>
          <w:tcPr>
            <w:tcW w:w="1547" w:type="dxa"/>
            <w:vMerge w:val="restart"/>
          </w:tcPr>
          <w:p w14:paraId="6B2197ED" w14:textId="77777777" w:rsidR="000B301A" w:rsidRPr="000B301A" w:rsidRDefault="000B301A" w:rsidP="00F83F8F">
            <w:pPr>
              <w:outlineLvl w:val="3"/>
              <w:rPr>
                <w:iCs/>
                <w:sz w:val="16"/>
                <w:szCs w:val="16"/>
              </w:rPr>
            </w:pPr>
          </w:p>
          <w:p w14:paraId="3F39C09A" w14:textId="77777777" w:rsidR="000B301A" w:rsidRPr="000B301A" w:rsidRDefault="000B301A" w:rsidP="00F83F8F">
            <w:pPr>
              <w:outlineLvl w:val="3"/>
              <w:rPr>
                <w:iCs/>
                <w:sz w:val="16"/>
                <w:szCs w:val="16"/>
              </w:rPr>
            </w:pPr>
          </w:p>
          <w:p w14:paraId="554CABDF" w14:textId="77777777" w:rsidR="000B301A" w:rsidRPr="000B301A" w:rsidRDefault="000B301A" w:rsidP="00F83F8F">
            <w:pPr>
              <w:outlineLvl w:val="3"/>
              <w:rPr>
                <w:iCs/>
                <w:sz w:val="16"/>
                <w:szCs w:val="16"/>
              </w:rPr>
            </w:pPr>
          </w:p>
          <w:p w14:paraId="0426159C" w14:textId="77777777" w:rsidR="000B301A" w:rsidRPr="000B301A" w:rsidRDefault="000B301A" w:rsidP="00F83F8F">
            <w:pPr>
              <w:outlineLvl w:val="3"/>
              <w:rPr>
                <w:iCs/>
                <w:sz w:val="16"/>
                <w:szCs w:val="16"/>
              </w:rPr>
            </w:pPr>
          </w:p>
          <w:p w14:paraId="5BB2CE4E" w14:textId="77777777" w:rsidR="000B301A" w:rsidRPr="000B301A" w:rsidRDefault="000B301A" w:rsidP="00F83F8F">
            <w:pPr>
              <w:outlineLvl w:val="3"/>
              <w:rPr>
                <w:iCs/>
                <w:sz w:val="16"/>
                <w:szCs w:val="16"/>
              </w:rPr>
            </w:pPr>
          </w:p>
          <w:p w14:paraId="07A7DDE1" w14:textId="4417AF74" w:rsidR="000B301A" w:rsidRPr="000B301A" w:rsidRDefault="000B301A" w:rsidP="00F83F8F">
            <w:pPr>
              <w:outlineLvl w:val="3"/>
              <w:rPr>
                <w:iCs/>
                <w:sz w:val="16"/>
                <w:szCs w:val="16"/>
              </w:rPr>
            </w:pPr>
            <w:r w:rsidRPr="000B301A">
              <w:rPr>
                <w:iCs/>
                <w:sz w:val="16"/>
                <w:szCs w:val="16"/>
              </w:rPr>
              <w:t>Наименование</w:t>
            </w:r>
          </w:p>
        </w:tc>
        <w:tc>
          <w:tcPr>
            <w:tcW w:w="933" w:type="dxa"/>
            <w:vMerge w:val="restart"/>
          </w:tcPr>
          <w:p w14:paraId="4BD3A5EF" w14:textId="77777777" w:rsidR="000B301A" w:rsidRPr="000B301A" w:rsidRDefault="000B301A" w:rsidP="00F83F8F">
            <w:pPr>
              <w:outlineLvl w:val="3"/>
              <w:rPr>
                <w:iCs/>
                <w:sz w:val="16"/>
                <w:szCs w:val="16"/>
              </w:rPr>
            </w:pPr>
          </w:p>
          <w:p w14:paraId="17CEB44C" w14:textId="77777777" w:rsidR="000B301A" w:rsidRPr="000B301A" w:rsidRDefault="000B301A" w:rsidP="00F83F8F">
            <w:pPr>
              <w:outlineLvl w:val="3"/>
              <w:rPr>
                <w:iCs/>
                <w:sz w:val="16"/>
                <w:szCs w:val="16"/>
              </w:rPr>
            </w:pPr>
          </w:p>
          <w:p w14:paraId="21216D5F" w14:textId="77777777" w:rsidR="000B301A" w:rsidRPr="000B301A" w:rsidRDefault="000B301A" w:rsidP="00F83F8F">
            <w:pPr>
              <w:outlineLvl w:val="3"/>
              <w:rPr>
                <w:iCs/>
                <w:sz w:val="16"/>
                <w:szCs w:val="16"/>
              </w:rPr>
            </w:pPr>
          </w:p>
          <w:p w14:paraId="7721A419" w14:textId="77777777" w:rsidR="000B301A" w:rsidRPr="000B301A" w:rsidRDefault="000B301A" w:rsidP="00F83F8F">
            <w:pPr>
              <w:outlineLvl w:val="3"/>
              <w:rPr>
                <w:iCs/>
                <w:sz w:val="16"/>
                <w:szCs w:val="16"/>
              </w:rPr>
            </w:pPr>
          </w:p>
          <w:p w14:paraId="24AC4FCF" w14:textId="77777777" w:rsidR="000B301A" w:rsidRPr="000B301A" w:rsidRDefault="000B301A" w:rsidP="00F83F8F">
            <w:pPr>
              <w:outlineLvl w:val="3"/>
              <w:rPr>
                <w:iCs/>
                <w:sz w:val="16"/>
                <w:szCs w:val="16"/>
              </w:rPr>
            </w:pPr>
          </w:p>
          <w:p w14:paraId="4069B71A" w14:textId="60A13CF4" w:rsidR="000B301A" w:rsidRPr="000B301A" w:rsidRDefault="000B301A" w:rsidP="00F83F8F">
            <w:pPr>
              <w:outlineLvl w:val="3"/>
              <w:rPr>
                <w:iCs/>
                <w:sz w:val="16"/>
                <w:szCs w:val="16"/>
              </w:rPr>
            </w:pPr>
            <w:r w:rsidRPr="000B301A">
              <w:rPr>
                <w:iCs/>
                <w:sz w:val="16"/>
                <w:szCs w:val="16"/>
              </w:rPr>
              <w:t xml:space="preserve">Единица </w:t>
            </w:r>
          </w:p>
          <w:p w14:paraId="4DF7C825" w14:textId="52692A5E" w:rsidR="000B301A" w:rsidRPr="000B301A" w:rsidRDefault="000B301A" w:rsidP="00F83F8F">
            <w:pPr>
              <w:outlineLvl w:val="3"/>
              <w:rPr>
                <w:iCs/>
                <w:sz w:val="16"/>
                <w:szCs w:val="16"/>
              </w:rPr>
            </w:pPr>
            <w:r w:rsidRPr="000B301A">
              <w:rPr>
                <w:iCs/>
                <w:sz w:val="16"/>
                <w:szCs w:val="16"/>
              </w:rPr>
              <w:t>измерения</w:t>
            </w:r>
          </w:p>
        </w:tc>
        <w:tc>
          <w:tcPr>
            <w:tcW w:w="1496" w:type="dxa"/>
            <w:vMerge w:val="restart"/>
          </w:tcPr>
          <w:p w14:paraId="6B00F17D" w14:textId="77777777" w:rsidR="000B301A" w:rsidRPr="000B301A" w:rsidRDefault="000B301A" w:rsidP="00F83F8F">
            <w:pPr>
              <w:outlineLvl w:val="3"/>
              <w:rPr>
                <w:iCs/>
                <w:sz w:val="16"/>
                <w:szCs w:val="16"/>
              </w:rPr>
            </w:pPr>
          </w:p>
          <w:p w14:paraId="3014AC60" w14:textId="77777777" w:rsidR="000B301A" w:rsidRPr="000B301A" w:rsidRDefault="000B301A" w:rsidP="00F83F8F">
            <w:pPr>
              <w:outlineLvl w:val="3"/>
              <w:rPr>
                <w:iCs/>
                <w:sz w:val="16"/>
                <w:szCs w:val="16"/>
              </w:rPr>
            </w:pPr>
          </w:p>
          <w:p w14:paraId="5690B1A0" w14:textId="77777777" w:rsidR="000B301A" w:rsidRPr="000B301A" w:rsidRDefault="000B301A" w:rsidP="00F83F8F">
            <w:pPr>
              <w:outlineLvl w:val="3"/>
              <w:rPr>
                <w:iCs/>
                <w:sz w:val="16"/>
                <w:szCs w:val="16"/>
              </w:rPr>
            </w:pPr>
          </w:p>
          <w:p w14:paraId="497CC645" w14:textId="77777777" w:rsidR="000B301A" w:rsidRPr="000B301A" w:rsidRDefault="000B301A" w:rsidP="00F83F8F">
            <w:pPr>
              <w:outlineLvl w:val="3"/>
              <w:rPr>
                <w:iCs/>
                <w:sz w:val="16"/>
                <w:szCs w:val="16"/>
              </w:rPr>
            </w:pPr>
          </w:p>
          <w:p w14:paraId="714B8025" w14:textId="77777777" w:rsidR="000B301A" w:rsidRPr="000B301A" w:rsidRDefault="000B301A" w:rsidP="00F83F8F">
            <w:pPr>
              <w:outlineLvl w:val="3"/>
              <w:rPr>
                <w:iCs/>
                <w:sz w:val="16"/>
                <w:szCs w:val="16"/>
              </w:rPr>
            </w:pPr>
          </w:p>
          <w:p w14:paraId="35C61141" w14:textId="52CF2F04" w:rsidR="000B301A" w:rsidRPr="000B301A" w:rsidRDefault="000B301A" w:rsidP="00F83F8F">
            <w:pPr>
              <w:outlineLvl w:val="3"/>
              <w:rPr>
                <w:iCs/>
                <w:sz w:val="16"/>
                <w:szCs w:val="16"/>
              </w:rPr>
            </w:pPr>
            <w:r w:rsidRPr="000B301A">
              <w:rPr>
                <w:iCs/>
                <w:sz w:val="16"/>
                <w:szCs w:val="16"/>
              </w:rPr>
              <w:t>Расчетная единица</w:t>
            </w:r>
          </w:p>
        </w:tc>
        <w:tc>
          <w:tcPr>
            <w:tcW w:w="5690" w:type="dxa"/>
            <w:gridSpan w:val="8"/>
          </w:tcPr>
          <w:p w14:paraId="42B2495C" w14:textId="75584E4E" w:rsidR="000B301A" w:rsidRPr="000B301A" w:rsidRDefault="000B301A" w:rsidP="0021227B">
            <w:pPr>
              <w:jc w:val="center"/>
              <w:outlineLvl w:val="3"/>
              <w:rPr>
                <w:iCs/>
                <w:sz w:val="16"/>
                <w:szCs w:val="16"/>
              </w:rPr>
            </w:pPr>
            <w:r w:rsidRPr="000B301A">
              <w:rPr>
                <w:iCs/>
                <w:sz w:val="16"/>
                <w:szCs w:val="16"/>
              </w:rPr>
              <w:t>Этапы спортивной подготовки</w:t>
            </w:r>
          </w:p>
        </w:tc>
      </w:tr>
      <w:tr w:rsidR="000B301A" w14:paraId="2C224F9E" w14:textId="77777777" w:rsidTr="00205624">
        <w:tc>
          <w:tcPr>
            <w:tcW w:w="471" w:type="dxa"/>
            <w:vMerge/>
          </w:tcPr>
          <w:p w14:paraId="30F5968F" w14:textId="77777777" w:rsidR="000B301A" w:rsidRPr="000B301A" w:rsidRDefault="000B301A" w:rsidP="00F83F8F">
            <w:pPr>
              <w:outlineLvl w:val="3"/>
              <w:rPr>
                <w:iCs/>
                <w:sz w:val="16"/>
                <w:szCs w:val="16"/>
              </w:rPr>
            </w:pPr>
          </w:p>
        </w:tc>
        <w:tc>
          <w:tcPr>
            <w:tcW w:w="1547" w:type="dxa"/>
            <w:vMerge/>
          </w:tcPr>
          <w:p w14:paraId="589DAC9C" w14:textId="77777777" w:rsidR="000B301A" w:rsidRPr="000B301A" w:rsidRDefault="000B301A" w:rsidP="00F83F8F">
            <w:pPr>
              <w:outlineLvl w:val="3"/>
              <w:rPr>
                <w:iCs/>
                <w:sz w:val="16"/>
                <w:szCs w:val="16"/>
              </w:rPr>
            </w:pPr>
          </w:p>
        </w:tc>
        <w:tc>
          <w:tcPr>
            <w:tcW w:w="933" w:type="dxa"/>
            <w:vMerge/>
          </w:tcPr>
          <w:p w14:paraId="33F3D382" w14:textId="77777777" w:rsidR="000B301A" w:rsidRPr="000B301A" w:rsidRDefault="000B301A" w:rsidP="00F83F8F">
            <w:pPr>
              <w:outlineLvl w:val="3"/>
              <w:rPr>
                <w:iCs/>
                <w:sz w:val="16"/>
                <w:szCs w:val="16"/>
              </w:rPr>
            </w:pPr>
          </w:p>
        </w:tc>
        <w:tc>
          <w:tcPr>
            <w:tcW w:w="1496" w:type="dxa"/>
            <w:vMerge/>
          </w:tcPr>
          <w:p w14:paraId="2C05FF37" w14:textId="77777777" w:rsidR="000B301A" w:rsidRPr="000B301A" w:rsidRDefault="000B301A" w:rsidP="00F83F8F">
            <w:pPr>
              <w:outlineLvl w:val="3"/>
              <w:rPr>
                <w:iCs/>
                <w:sz w:val="16"/>
                <w:szCs w:val="16"/>
              </w:rPr>
            </w:pPr>
          </w:p>
        </w:tc>
        <w:tc>
          <w:tcPr>
            <w:tcW w:w="1156" w:type="dxa"/>
            <w:gridSpan w:val="2"/>
          </w:tcPr>
          <w:p w14:paraId="4EDC62A1" w14:textId="30535069" w:rsidR="000B301A" w:rsidRPr="000B301A" w:rsidRDefault="000B301A" w:rsidP="00F83F8F">
            <w:pPr>
              <w:outlineLvl w:val="3"/>
              <w:rPr>
                <w:iCs/>
                <w:sz w:val="16"/>
                <w:szCs w:val="16"/>
              </w:rPr>
            </w:pPr>
            <w:r w:rsidRPr="000B301A">
              <w:rPr>
                <w:iCs/>
                <w:sz w:val="16"/>
                <w:szCs w:val="16"/>
              </w:rPr>
              <w:t>Этап начальной подготовки</w:t>
            </w:r>
          </w:p>
        </w:tc>
        <w:tc>
          <w:tcPr>
            <w:tcW w:w="1491" w:type="dxa"/>
            <w:gridSpan w:val="2"/>
          </w:tcPr>
          <w:p w14:paraId="32A824F2" w14:textId="01598D28" w:rsidR="000B301A" w:rsidRPr="000B301A" w:rsidRDefault="000B301A" w:rsidP="00F83F8F">
            <w:pPr>
              <w:outlineLvl w:val="3"/>
              <w:rPr>
                <w:iCs/>
                <w:sz w:val="16"/>
                <w:szCs w:val="16"/>
              </w:rPr>
            </w:pPr>
            <w:r w:rsidRPr="000B301A">
              <w:rPr>
                <w:iCs/>
                <w:sz w:val="16"/>
                <w:szCs w:val="16"/>
              </w:rPr>
              <w:t>Учебно-тренировочный этап (этап спортивной специализации)</w:t>
            </w:r>
          </w:p>
        </w:tc>
        <w:tc>
          <w:tcPr>
            <w:tcW w:w="1800" w:type="dxa"/>
            <w:gridSpan w:val="2"/>
          </w:tcPr>
          <w:p w14:paraId="0AC50C57" w14:textId="4DC171B4" w:rsidR="000B301A" w:rsidRPr="000B301A" w:rsidRDefault="000B301A" w:rsidP="00F83F8F">
            <w:pPr>
              <w:outlineLvl w:val="3"/>
              <w:rPr>
                <w:iCs/>
                <w:sz w:val="16"/>
                <w:szCs w:val="16"/>
              </w:rPr>
            </w:pPr>
            <w:r w:rsidRPr="000B301A">
              <w:rPr>
                <w:iCs/>
                <w:sz w:val="16"/>
                <w:szCs w:val="16"/>
              </w:rPr>
              <w:t>Этап совершенствования спортивного мастерства</w:t>
            </w:r>
          </w:p>
        </w:tc>
        <w:tc>
          <w:tcPr>
            <w:tcW w:w="1243" w:type="dxa"/>
            <w:gridSpan w:val="2"/>
          </w:tcPr>
          <w:p w14:paraId="29A7F9AE" w14:textId="3748FF16" w:rsidR="000B301A" w:rsidRPr="000B301A" w:rsidRDefault="000B301A" w:rsidP="00F83F8F">
            <w:pPr>
              <w:outlineLvl w:val="3"/>
              <w:rPr>
                <w:iCs/>
                <w:sz w:val="16"/>
                <w:szCs w:val="16"/>
              </w:rPr>
            </w:pPr>
            <w:r w:rsidRPr="000B301A">
              <w:rPr>
                <w:iCs/>
                <w:sz w:val="16"/>
                <w:szCs w:val="16"/>
              </w:rPr>
              <w:t>Этап высшего спортивного мастерства</w:t>
            </w:r>
          </w:p>
        </w:tc>
      </w:tr>
      <w:tr w:rsidR="000B301A" w14:paraId="422378FF" w14:textId="77777777" w:rsidTr="00205624">
        <w:trPr>
          <w:cantSplit/>
          <w:trHeight w:val="1134"/>
        </w:trPr>
        <w:tc>
          <w:tcPr>
            <w:tcW w:w="471" w:type="dxa"/>
            <w:vMerge/>
          </w:tcPr>
          <w:p w14:paraId="5CE5DFFD" w14:textId="77777777" w:rsidR="000B301A" w:rsidRPr="000B301A" w:rsidRDefault="000B301A" w:rsidP="0021227B">
            <w:pPr>
              <w:outlineLvl w:val="3"/>
              <w:rPr>
                <w:iCs/>
                <w:sz w:val="16"/>
                <w:szCs w:val="16"/>
              </w:rPr>
            </w:pPr>
          </w:p>
        </w:tc>
        <w:tc>
          <w:tcPr>
            <w:tcW w:w="1547" w:type="dxa"/>
            <w:vMerge/>
          </w:tcPr>
          <w:p w14:paraId="79CEC579" w14:textId="77777777" w:rsidR="000B301A" w:rsidRPr="000B301A" w:rsidRDefault="000B301A" w:rsidP="0021227B">
            <w:pPr>
              <w:outlineLvl w:val="3"/>
              <w:rPr>
                <w:iCs/>
                <w:sz w:val="16"/>
                <w:szCs w:val="16"/>
              </w:rPr>
            </w:pPr>
          </w:p>
        </w:tc>
        <w:tc>
          <w:tcPr>
            <w:tcW w:w="933" w:type="dxa"/>
            <w:vMerge/>
          </w:tcPr>
          <w:p w14:paraId="0C7AA7A0" w14:textId="77777777" w:rsidR="000B301A" w:rsidRPr="000B301A" w:rsidRDefault="000B301A" w:rsidP="0021227B">
            <w:pPr>
              <w:outlineLvl w:val="3"/>
              <w:rPr>
                <w:iCs/>
                <w:sz w:val="16"/>
                <w:szCs w:val="16"/>
              </w:rPr>
            </w:pPr>
          </w:p>
        </w:tc>
        <w:tc>
          <w:tcPr>
            <w:tcW w:w="1496" w:type="dxa"/>
            <w:vMerge/>
          </w:tcPr>
          <w:p w14:paraId="587D518E" w14:textId="77777777" w:rsidR="000B301A" w:rsidRPr="000B301A" w:rsidRDefault="000B301A" w:rsidP="0021227B">
            <w:pPr>
              <w:outlineLvl w:val="3"/>
              <w:rPr>
                <w:iCs/>
                <w:sz w:val="16"/>
                <w:szCs w:val="16"/>
              </w:rPr>
            </w:pPr>
          </w:p>
        </w:tc>
        <w:tc>
          <w:tcPr>
            <w:tcW w:w="608" w:type="dxa"/>
            <w:textDirection w:val="btLr"/>
          </w:tcPr>
          <w:p w14:paraId="5AAEA9C6" w14:textId="01C9883E" w:rsidR="000B301A" w:rsidRPr="000B301A" w:rsidRDefault="000B301A" w:rsidP="0021227B">
            <w:pPr>
              <w:ind w:left="113" w:right="113"/>
              <w:outlineLvl w:val="3"/>
              <w:rPr>
                <w:iCs/>
                <w:sz w:val="16"/>
                <w:szCs w:val="16"/>
              </w:rPr>
            </w:pPr>
            <w:r w:rsidRPr="000B301A">
              <w:rPr>
                <w:iCs/>
                <w:sz w:val="16"/>
                <w:szCs w:val="16"/>
              </w:rPr>
              <w:t>количество</w:t>
            </w:r>
          </w:p>
        </w:tc>
        <w:tc>
          <w:tcPr>
            <w:tcW w:w="548" w:type="dxa"/>
            <w:textDirection w:val="btLr"/>
          </w:tcPr>
          <w:p w14:paraId="79B3EE10" w14:textId="6608712F" w:rsidR="000B301A" w:rsidRPr="000B301A" w:rsidRDefault="000B301A" w:rsidP="0021227B">
            <w:pPr>
              <w:ind w:left="113" w:right="113"/>
              <w:outlineLvl w:val="3"/>
              <w:rPr>
                <w:iCs/>
                <w:sz w:val="16"/>
                <w:szCs w:val="16"/>
              </w:rPr>
            </w:pPr>
            <w:r w:rsidRPr="000B301A">
              <w:rPr>
                <w:iCs/>
                <w:sz w:val="16"/>
                <w:szCs w:val="16"/>
              </w:rPr>
              <w:t>Срок эксплуатации(лет)</w:t>
            </w:r>
          </w:p>
        </w:tc>
        <w:tc>
          <w:tcPr>
            <w:tcW w:w="808" w:type="dxa"/>
            <w:textDirection w:val="btLr"/>
          </w:tcPr>
          <w:p w14:paraId="06C0D38D" w14:textId="48CC36D4" w:rsidR="000B301A" w:rsidRPr="000B301A" w:rsidRDefault="000B301A" w:rsidP="0021227B">
            <w:pPr>
              <w:outlineLvl w:val="3"/>
              <w:rPr>
                <w:iCs/>
                <w:sz w:val="16"/>
                <w:szCs w:val="16"/>
              </w:rPr>
            </w:pPr>
            <w:r w:rsidRPr="000B301A">
              <w:rPr>
                <w:iCs/>
                <w:sz w:val="16"/>
                <w:szCs w:val="16"/>
              </w:rPr>
              <w:t>количество</w:t>
            </w:r>
          </w:p>
        </w:tc>
        <w:tc>
          <w:tcPr>
            <w:tcW w:w="683" w:type="dxa"/>
            <w:textDirection w:val="btLr"/>
          </w:tcPr>
          <w:p w14:paraId="2E8085E4" w14:textId="5D604099" w:rsidR="000B301A" w:rsidRPr="000B301A" w:rsidRDefault="000B301A" w:rsidP="0021227B">
            <w:pPr>
              <w:outlineLvl w:val="3"/>
              <w:rPr>
                <w:iCs/>
                <w:sz w:val="16"/>
                <w:szCs w:val="16"/>
              </w:rPr>
            </w:pPr>
            <w:r w:rsidRPr="000B301A">
              <w:rPr>
                <w:iCs/>
                <w:sz w:val="16"/>
                <w:szCs w:val="16"/>
              </w:rPr>
              <w:t>Срок эксплуатации(лет)</w:t>
            </w:r>
          </w:p>
        </w:tc>
        <w:tc>
          <w:tcPr>
            <w:tcW w:w="928" w:type="dxa"/>
            <w:textDirection w:val="btLr"/>
          </w:tcPr>
          <w:p w14:paraId="139D421D" w14:textId="17FDF0D1" w:rsidR="000B301A" w:rsidRPr="000B301A" w:rsidRDefault="000B301A" w:rsidP="0021227B">
            <w:pPr>
              <w:outlineLvl w:val="3"/>
              <w:rPr>
                <w:iCs/>
                <w:sz w:val="16"/>
                <w:szCs w:val="16"/>
              </w:rPr>
            </w:pPr>
            <w:r w:rsidRPr="000B301A">
              <w:rPr>
                <w:iCs/>
                <w:sz w:val="16"/>
                <w:szCs w:val="16"/>
              </w:rPr>
              <w:t>количество</w:t>
            </w:r>
          </w:p>
        </w:tc>
        <w:tc>
          <w:tcPr>
            <w:tcW w:w="872" w:type="dxa"/>
            <w:textDirection w:val="btLr"/>
          </w:tcPr>
          <w:p w14:paraId="12FE148D" w14:textId="040C454A" w:rsidR="000B301A" w:rsidRPr="000B301A" w:rsidRDefault="000B301A" w:rsidP="0021227B">
            <w:pPr>
              <w:outlineLvl w:val="3"/>
              <w:rPr>
                <w:iCs/>
                <w:sz w:val="16"/>
                <w:szCs w:val="16"/>
              </w:rPr>
            </w:pPr>
            <w:r w:rsidRPr="000B301A">
              <w:rPr>
                <w:iCs/>
                <w:sz w:val="16"/>
                <w:szCs w:val="16"/>
              </w:rPr>
              <w:t>Срок эксплуатации(лет)</w:t>
            </w:r>
          </w:p>
        </w:tc>
        <w:tc>
          <w:tcPr>
            <w:tcW w:w="663" w:type="dxa"/>
            <w:textDirection w:val="btLr"/>
          </w:tcPr>
          <w:p w14:paraId="386719AC" w14:textId="7B927186" w:rsidR="000B301A" w:rsidRPr="000B301A" w:rsidRDefault="000B301A" w:rsidP="0021227B">
            <w:pPr>
              <w:outlineLvl w:val="3"/>
              <w:rPr>
                <w:iCs/>
                <w:sz w:val="16"/>
                <w:szCs w:val="16"/>
              </w:rPr>
            </w:pPr>
            <w:r w:rsidRPr="000B301A">
              <w:rPr>
                <w:iCs/>
                <w:sz w:val="16"/>
                <w:szCs w:val="16"/>
              </w:rPr>
              <w:t>количество</w:t>
            </w:r>
          </w:p>
        </w:tc>
        <w:tc>
          <w:tcPr>
            <w:tcW w:w="580" w:type="dxa"/>
            <w:textDirection w:val="btLr"/>
          </w:tcPr>
          <w:p w14:paraId="6650BB04" w14:textId="3C1A100D" w:rsidR="000B301A" w:rsidRPr="000B301A" w:rsidRDefault="000B301A" w:rsidP="0021227B">
            <w:pPr>
              <w:outlineLvl w:val="3"/>
              <w:rPr>
                <w:iCs/>
                <w:sz w:val="16"/>
                <w:szCs w:val="16"/>
              </w:rPr>
            </w:pPr>
            <w:r w:rsidRPr="000B301A">
              <w:rPr>
                <w:iCs/>
                <w:sz w:val="16"/>
                <w:szCs w:val="16"/>
              </w:rPr>
              <w:t>Срок эксплуатации(лет)</w:t>
            </w:r>
          </w:p>
        </w:tc>
      </w:tr>
      <w:tr w:rsidR="000B301A" w14:paraId="3DCAAA27" w14:textId="77777777" w:rsidTr="00205624">
        <w:tc>
          <w:tcPr>
            <w:tcW w:w="471" w:type="dxa"/>
          </w:tcPr>
          <w:p w14:paraId="12222C6C" w14:textId="480E0C67" w:rsidR="0021227B" w:rsidRPr="000B301A" w:rsidRDefault="000B301A" w:rsidP="00F83F8F">
            <w:pPr>
              <w:outlineLvl w:val="3"/>
              <w:rPr>
                <w:iCs/>
                <w:sz w:val="16"/>
                <w:szCs w:val="16"/>
              </w:rPr>
            </w:pPr>
            <w:r w:rsidRPr="000B301A">
              <w:rPr>
                <w:iCs/>
                <w:sz w:val="16"/>
                <w:szCs w:val="16"/>
              </w:rPr>
              <w:t>1.</w:t>
            </w:r>
          </w:p>
        </w:tc>
        <w:tc>
          <w:tcPr>
            <w:tcW w:w="1547" w:type="dxa"/>
          </w:tcPr>
          <w:p w14:paraId="440EE29B" w14:textId="5E9C26C1" w:rsidR="0021227B" w:rsidRPr="000B301A" w:rsidRDefault="000B301A" w:rsidP="00F83F8F">
            <w:pPr>
              <w:outlineLvl w:val="3"/>
              <w:rPr>
                <w:iCs/>
                <w:sz w:val="16"/>
                <w:szCs w:val="16"/>
              </w:rPr>
            </w:pPr>
            <w:r w:rsidRPr="000B301A">
              <w:rPr>
                <w:iCs/>
                <w:sz w:val="16"/>
                <w:szCs w:val="16"/>
              </w:rPr>
              <w:t>Ботинки лыжные</w:t>
            </w:r>
          </w:p>
        </w:tc>
        <w:tc>
          <w:tcPr>
            <w:tcW w:w="933" w:type="dxa"/>
          </w:tcPr>
          <w:p w14:paraId="0A183711" w14:textId="1C2B82F7" w:rsidR="0021227B" w:rsidRPr="000B301A" w:rsidRDefault="000B301A" w:rsidP="00F83F8F">
            <w:pPr>
              <w:outlineLvl w:val="3"/>
              <w:rPr>
                <w:iCs/>
                <w:sz w:val="16"/>
                <w:szCs w:val="16"/>
              </w:rPr>
            </w:pPr>
            <w:r w:rsidRPr="000B301A">
              <w:rPr>
                <w:iCs/>
                <w:sz w:val="16"/>
                <w:szCs w:val="16"/>
              </w:rPr>
              <w:t>пар</w:t>
            </w:r>
          </w:p>
        </w:tc>
        <w:tc>
          <w:tcPr>
            <w:tcW w:w="1496" w:type="dxa"/>
          </w:tcPr>
          <w:p w14:paraId="5E054A16" w14:textId="1BBC9F24" w:rsidR="0021227B" w:rsidRPr="000B301A" w:rsidRDefault="000B301A" w:rsidP="00F83F8F">
            <w:pPr>
              <w:outlineLvl w:val="3"/>
              <w:rPr>
                <w:iCs/>
                <w:sz w:val="16"/>
                <w:szCs w:val="16"/>
              </w:rPr>
            </w:pPr>
            <w:r w:rsidRPr="000B301A">
              <w:rPr>
                <w:iCs/>
                <w:sz w:val="16"/>
                <w:szCs w:val="16"/>
              </w:rPr>
              <w:t>На обучающегося</w:t>
            </w:r>
          </w:p>
        </w:tc>
        <w:tc>
          <w:tcPr>
            <w:tcW w:w="608" w:type="dxa"/>
          </w:tcPr>
          <w:p w14:paraId="0BF80FB4" w14:textId="2E31FA33" w:rsidR="0021227B" w:rsidRPr="000B301A" w:rsidRDefault="000B301A" w:rsidP="00F83F8F">
            <w:pPr>
              <w:outlineLvl w:val="3"/>
              <w:rPr>
                <w:iCs/>
                <w:sz w:val="16"/>
                <w:szCs w:val="16"/>
              </w:rPr>
            </w:pPr>
            <w:r>
              <w:rPr>
                <w:iCs/>
                <w:sz w:val="16"/>
                <w:szCs w:val="16"/>
              </w:rPr>
              <w:t>-</w:t>
            </w:r>
          </w:p>
        </w:tc>
        <w:tc>
          <w:tcPr>
            <w:tcW w:w="548" w:type="dxa"/>
          </w:tcPr>
          <w:p w14:paraId="467F1A79" w14:textId="4E58535D" w:rsidR="0021227B" w:rsidRPr="000B301A" w:rsidRDefault="000B301A" w:rsidP="00F83F8F">
            <w:pPr>
              <w:outlineLvl w:val="3"/>
              <w:rPr>
                <w:iCs/>
                <w:sz w:val="16"/>
                <w:szCs w:val="16"/>
              </w:rPr>
            </w:pPr>
            <w:r>
              <w:rPr>
                <w:iCs/>
                <w:sz w:val="16"/>
                <w:szCs w:val="16"/>
              </w:rPr>
              <w:t>-</w:t>
            </w:r>
          </w:p>
        </w:tc>
        <w:tc>
          <w:tcPr>
            <w:tcW w:w="808" w:type="dxa"/>
          </w:tcPr>
          <w:p w14:paraId="152762A2" w14:textId="2D82F2A6" w:rsidR="0021227B" w:rsidRPr="000B301A" w:rsidRDefault="000B301A" w:rsidP="00F83F8F">
            <w:pPr>
              <w:outlineLvl w:val="3"/>
              <w:rPr>
                <w:iCs/>
                <w:sz w:val="16"/>
                <w:szCs w:val="16"/>
              </w:rPr>
            </w:pPr>
            <w:r>
              <w:rPr>
                <w:iCs/>
                <w:sz w:val="16"/>
                <w:szCs w:val="16"/>
              </w:rPr>
              <w:t>4</w:t>
            </w:r>
          </w:p>
        </w:tc>
        <w:tc>
          <w:tcPr>
            <w:tcW w:w="683" w:type="dxa"/>
          </w:tcPr>
          <w:p w14:paraId="22FFB00E" w14:textId="13A3984F" w:rsidR="0021227B" w:rsidRPr="000B301A" w:rsidRDefault="000B301A" w:rsidP="00F83F8F">
            <w:pPr>
              <w:outlineLvl w:val="3"/>
              <w:rPr>
                <w:iCs/>
                <w:sz w:val="16"/>
                <w:szCs w:val="16"/>
              </w:rPr>
            </w:pPr>
            <w:r>
              <w:rPr>
                <w:iCs/>
                <w:sz w:val="16"/>
                <w:szCs w:val="16"/>
              </w:rPr>
              <w:t>1</w:t>
            </w:r>
          </w:p>
        </w:tc>
        <w:tc>
          <w:tcPr>
            <w:tcW w:w="928" w:type="dxa"/>
          </w:tcPr>
          <w:p w14:paraId="4611BC56" w14:textId="0616C58D" w:rsidR="0021227B" w:rsidRPr="000B301A" w:rsidRDefault="000B301A" w:rsidP="00F83F8F">
            <w:pPr>
              <w:outlineLvl w:val="3"/>
              <w:rPr>
                <w:iCs/>
                <w:sz w:val="16"/>
                <w:szCs w:val="16"/>
              </w:rPr>
            </w:pPr>
            <w:r>
              <w:rPr>
                <w:iCs/>
                <w:sz w:val="16"/>
                <w:szCs w:val="16"/>
              </w:rPr>
              <w:t>4</w:t>
            </w:r>
          </w:p>
        </w:tc>
        <w:tc>
          <w:tcPr>
            <w:tcW w:w="872" w:type="dxa"/>
          </w:tcPr>
          <w:p w14:paraId="31731260" w14:textId="32A56433" w:rsidR="0021227B" w:rsidRPr="000B301A" w:rsidRDefault="000B301A" w:rsidP="00F83F8F">
            <w:pPr>
              <w:outlineLvl w:val="3"/>
              <w:rPr>
                <w:iCs/>
                <w:sz w:val="16"/>
                <w:szCs w:val="16"/>
              </w:rPr>
            </w:pPr>
            <w:r>
              <w:rPr>
                <w:iCs/>
                <w:sz w:val="16"/>
                <w:szCs w:val="16"/>
              </w:rPr>
              <w:t>1</w:t>
            </w:r>
          </w:p>
        </w:tc>
        <w:tc>
          <w:tcPr>
            <w:tcW w:w="663" w:type="dxa"/>
          </w:tcPr>
          <w:p w14:paraId="2694AC44" w14:textId="0E01D84A" w:rsidR="0021227B" w:rsidRPr="000B301A" w:rsidRDefault="000B301A" w:rsidP="00F83F8F">
            <w:pPr>
              <w:outlineLvl w:val="3"/>
              <w:rPr>
                <w:iCs/>
                <w:sz w:val="16"/>
                <w:szCs w:val="16"/>
              </w:rPr>
            </w:pPr>
            <w:r>
              <w:rPr>
                <w:iCs/>
                <w:sz w:val="16"/>
                <w:szCs w:val="16"/>
              </w:rPr>
              <w:t>4</w:t>
            </w:r>
          </w:p>
        </w:tc>
        <w:tc>
          <w:tcPr>
            <w:tcW w:w="580" w:type="dxa"/>
          </w:tcPr>
          <w:p w14:paraId="30A179CE" w14:textId="77D3479A" w:rsidR="0021227B" w:rsidRPr="000B301A" w:rsidRDefault="000B301A" w:rsidP="00F83F8F">
            <w:pPr>
              <w:outlineLvl w:val="3"/>
              <w:rPr>
                <w:iCs/>
                <w:sz w:val="16"/>
                <w:szCs w:val="16"/>
              </w:rPr>
            </w:pPr>
            <w:r>
              <w:rPr>
                <w:iCs/>
                <w:sz w:val="16"/>
                <w:szCs w:val="16"/>
              </w:rPr>
              <w:t>1</w:t>
            </w:r>
          </w:p>
        </w:tc>
      </w:tr>
      <w:tr w:rsidR="000B301A" w14:paraId="3358C0BE" w14:textId="77777777" w:rsidTr="00205624">
        <w:tc>
          <w:tcPr>
            <w:tcW w:w="471" w:type="dxa"/>
          </w:tcPr>
          <w:p w14:paraId="1AC06133" w14:textId="58968774" w:rsidR="0021227B" w:rsidRPr="000B301A" w:rsidRDefault="000B301A" w:rsidP="00F83F8F">
            <w:pPr>
              <w:outlineLvl w:val="3"/>
              <w:rPr>
                <w:iCs/>
                <w:sz w:val="16"/>
                <w:szCs w:val="16"/>
              </w:rPr>
            </w:pPr>
            <w:r>
              <w:rPr>
                <w:iCs/>
                <w:sz w:val="16"/>
                <w:szCs w:val="16"/>
              </w:rPr>
              <w:t>2.</w:t>
            </w:r>
          </w:p>
        </w:tc>
        <w:tc>
          <w:tcPr>
            <w:tcW w:w="1547" w:type="dxa"/>
          </w:tcPr>
          <w:p w14:paraId="615D9C58" w14:textId="6A144310" w:rsidR="0021227B" w:rsidRPr="000B301A" w:rsidRDefault="000B301A" w:rsidP="00F83F8F">
            <w:pPr>
              <w:outlineLvl w:val="3"/>
              <w:rPr>
                <w:iCs/>
                <w:sz w:val="16"/>
                <w:szCs w:val="16"/>
              </w:rPr>
            </w:pPr>
            <w:r>
              <w:rPr>
                <w:iCs/>
                <w:sz w:val="16"/>
                <w:szCs w:val="16"/>
              </w:rPr>
              <w:t>Жилет утепленный</w:t>
            </w:r>
          </w:p>
        </w:tc>
        <w:tc>
          <w:tcPr>
            <w:tcW w:w="933" w:type="dxa"/>
          </w:tcPr>
          <w:p w14:paraId="5F43CC5C" w14:textId="01062A9C" w:rsidR="0021227B" w:rsidRPr="000B301A" w:rsidRDefault="000B301A" w:rsidP="00F83F8F">
            <w:pPr>
              <w:outlineLvl w:val="3"/>
              <w:rPr>
                <w:iCs/>
                <w:sz w:val="16"/>
                <w:szCs w:val="16"/>
              </w:rPr>
            </w:pPr>
            <w:r>
              <w:rPr>
                <w:iCs/>
                <w:sz w:val="16"/>
                <w:szCs w:val="16"/>
              </w:rPr>
              <w:t>штук</w:t>
            </w:r>
          </w:p>
        </w:tc>
        <w:tc>
          <w:tcPr>
            <w:tcW w:w="1496" w:type="dxa"/>
          </w:tcPr>
          <w:p w14:paraId="4703D0F2" w14:textId="77777777" w:rsidR="0021227B" w:rsidRPr="000B301A" w:rsidRDefault="0021227B" w:rsidP="00F83F8F">
            <w:pPr>
              <w:outlineLvl w:val="3"/>
              <w:rPr>
                <w:iCs/>
                <w:sz w:val="16"/>
                <w:szCs w:val="16"/>
              </w:rPr>
            </w:pPr>
          </w:p>
        </w:tc>
        <w:tc>
          <w:tcPr>
            <w:tcW w:w="608" w:type="dxa"/>
          </w:tcPr>
          <w:p w14:paraId="7873A07D" w14:textId="593605C2" w:rsidR="0021227B" w:rsidRPr="000B301A" w:rsidRDefault="000B301A" w:rsidP="00F83F8F">
            <w:pPr>
              <w:outlineLvl w:val="3"/>
              <w:rPr>
                <w:iCs/>
                <w:sz w:val="16"/>
                <w:szCs w:val="16"/>
              </w:rPr>
            </w:pPr>
            <w:r>
              <w:rPr>
                <w:iCs/>
                <w:sz w:val="16"/>
                <w:szCs w:val="16"/>
              </w:rPr>
              <w:t>-</w:t>
            </w:r>
          </w:p>
        </w:tc>
        <w:tc>
          <w:tcPr>
            <w:tcW w:w="548" w:type="dxa"/>
          </w:tcPr>
          <w:p w14:paraId="06E0CDAE" w14:textId="0887BD18" w:rsidR="0021227B" w:rsidRPr="000B301A" w:rsidRDefault="000B301A" w:rsidP="00F83F8F">
            <w:pPr>
              <w:outlineLvl w:val="3"/>
              <w:rPr>
                <w:iCs/>
                <w:sz w:val="16"/>
                <w:szCs w:val="16"/>
              </w:rPr>
            </w:pPr>
            <w:r>
              <w:rPr>
                <w:iCs/>
                <w:sz w:val="16"/>
                <w:szCs w:val="16"/>
              </w:rPr>
              <w:t>-</w:t>
            </w:r>
          </w:p>
        </w:tc>
        <w:tc>
          <w:tcPr>
            <w:tcW w:w="808" w:type="dxa"/>
          </w:tcPr>
          <w:p w14:paraId="793F3FD5" w14:textId="5A6DFE7C" w:rsidR="0021227B" w:rsidRPr="000B301A" w:rsidRDefault="000B301A" w:rsidP="00F83F8F">
            <w:pPr>
              <w:outlineLvl w:val="3"/>
              <w:rPr>
                <w:iCs/>
                <w:sz w:val="16"/>
                <w:szCs w:val="16"/>
              </w:rPr>
            </w:pPr>
            <w:r>
              <w:rPr>
                <w:iCs/>
                <w:sz w:val="16"/>
                <w:szCs w:val="16"/>
              </w:rPr>
              <w:t>1</w:t>
            </w:r>
          </w:p>
        </w:tc>
        <w:tc>
          <w:tcPr>
            <w:tcW w:w="683" w:type="dxa"/>
          </w:tcPr>
          <w:p w14:paraId="0A80D45B" w14:textId="0B0EEEB9" w:rsidR="0021227B" w:rsidRPr="000B301A" w:rsidRDefault="000B301A" w:rsidP="00F83F8F">
            <w:pPr>
              <w:outlineLvl w:val="3"/>
              <w:rPr>
                <w:iCs/>
                <w:sz w:val="16"/>
                <w:szCs w:val="16"/>
              </w:rPr>
            </w:pPr>
            <w:r>
              <w:rPr>
                <w:iCs/>
                <w:sz w:val="16"/>
                <w:szCs w:val="16"/>
              </w:rPr>
              <w:t>1</w:t>
            </w:r>
          </w:p>
        </w:tc>
        <w:tc>
          <w:tcPr>
            <w:tcW w:w="928" w:type="dxa"/>
          </w:tcPr>
          <w:p w14:paraId="0B5F51D9" w14:textId="56E8EC46" w:rsidR="0021227B" w:rsidRPr="000B301A" w:rsidRDefault="000B301A" w:rsidP="00F83F8F">
            <w:pPr>
              <w:outlineLvl w:val="3"/>
              <w:rPr>
                <w:iCs/>
                <w:sz w:val="16"/>
                <w:szCs w:val="16"/>
              </w:rPr>
            </w:pPr>
            <w:r>
              <w:rPr>
                <w:iCs/>
                <w:sz w:val="16"/>
                <w:szCs w:val="16"/>
              </w:rPr>
              <w:t>1</w:t>
            </w:r>
          </w:p>
        </w:tc>
        <w:tc>
          <w:tcPr>
            <w:tcW w:w="872" w:type="dxa"/>
          </w:tcPr>
          <w:p w14:paraId="62D39A71" w14:textId="40BD14B1" w:rsidR="0021227B" w:rsidRPr="000B301A" w:rsidRDefault="000B301A" w:rsidP="00F83F8F">
            <w:pPr>
              <w:outlineLvl w:val="3"/>
              <w:rPr>
                <w:iCs/>
                <w:sz w:val="16"/>
                <w:szCs w:val="16"/>
              </w:rPr>
            </w:pPr>
            <w:r>
              <w:rPr>
                <w:iCs/>
                <w:sz w:val="16"/>
                <w:szCs w:val="16"/>
              </w:rPr>
              <w:t>1</w:t>
            </w:r>
          </w:p>
        </w:tc>
        <w:tc>
          <w:tcPr>
            <w:tcW w:w="663" w:type="dxa"/>
          </w:tcPr>
          <w:p w14:paraId="6AD8CC1F" w14:textId="30CFAD48" w:rsidR="0021227B" w:rsidRPr="000B301A" w:rsidRDefault="000B301A" w:rsidP="00F83F8F">
            <w:pPr>
              <w:outlineLvl w:val="3"/>
              <w:rPr>
                <w:iCs/>
                <w:sz w:val="16"/>
                <w:szCs w:val="16"/>
              </w:rPr>
            </w:pPr>
            <w:r>
              <w:rPr>
                <w:iCs/>
                <w:sz w:val="16"/>
                <w:szCs w:val="16"/>
              </w:rPr>
              <w:t>1</w:t>
            </w:r>
          </w:p>
        </w:tc>
        <w:tc>
          <w:tcPr>
            <w:tcW w:w="580" w:type="dxa"/>
          </w:tcPr>
          <w:p w14:paraId="1A1BB0C2" w14:textId="2A377AF9" w:rsidR="0021227B" w:rsidRPr="000B301A" w:rsidRDefault="000B301A" w:rsidP="00F83F8F">
            <w:pPr>
              <w:outlineLvl w:val="3"/>
              <w:rPr>
                <w:iCs/>
                <w:sz w:val="16"/>
                <w:szCs w:val="16"/>
              </w:rPr>
            </w:pPr>
            <w:r>
              <w:rPr>
                <w:iCs/>
                <w:sz w:val="16"/>
                <w:szCs w:val="16"/>
              </w:rPr>
              <w:t>1</w:t>
            </w:r>
          </w:p>
        </w:tc>
      </w:tr>
      <w:tr w:rsidR="000B301A" w14:paraId="7CC155C8" w14:textId="77777777" w:rsidTr="00205624">
        <w:tc>
          <w:tcPr>
            <w:tcW w:w="471" w:type="dxa"/>
          </w:tcPr>
          <w:p w14:paraId="418CA78F" w14:textId="0E81C90B" w:rsidR="0021227B" w:rsidRPr="000B301A" w:rsidRDefault="000B301A" w:rsidP="00F83F8F">
            <w:pPr>
              <w:outlineLvl w:val="3"/>
              <w:rPr>
                <w:iCs/>
                <w:sz w:val="16"/>
                <w:szCs w:val="16"/>
              </w:rPr>
            </w:pPr>
            <w:r>
              <w:rPr>
                <w:iCs/>
                <w:sz w:val="16"/>
                <w:szCs w:val="16"/>
              </w:rPr>
              <w:t>3.</w:t>
            </w:r>
          </w:p>
        </w:tc>
        <w:tc>
          <w:tcPr>
            <w:tcW w:w="1547" w:type="dxa"/>
          </w:tcPr>
          <w:p w14:paraId="4C04F6D5" w14:textId="19A80336" w:rsidR="0021227B" w:rsidRPr="000B301A" w:rsidRDefault="000B301A" w:rsidP="00F83F8F">
            <w:pPr>
              <w:outlineLvl w:val="3"/>
              <w:rPr>
                <w:iCs/>
                <w:sz w:val="16"/>
                <w:szCs w:val="16"/>
              </w:rPr>
            </w:pPr>
            <w:r>
              <w:rPr>
                <w:iCs/>
                <w:sz w:val="16"/>
                <w:szCs w:val="16"/>
              </w:rPr>
              <w:t>Комбинезон для лыжных гонок</w:t>
            </w:r>
          </w:p>
        </w:tc>
        <w:tc>
          <w:tcPr>
            <w:tcW w:w="933" w:type="dxa"/>
          </w:tcPr>
          <w:p w14:paraId="757E3A11" w14:textId="194235A2" w:rsidR="0021227B" w:rsidRPr="000B301A" w:rsidRDefault="000B301A" w:rsidP="00F83F8F">
            <w:pPr>
              <w:outlineLvl w:val="3"/>
              <w:rPr>
                <w:iCs/>
                <w:sz w:val="16"/>
                <w:szCs w:val="16"/>
              </w:rPr>
            </w:pPr>
            <w:r>
              <w:rPr>
                <w:iCs/>
                <w:sz w:val="16"/>
                <w:szCs w:val="16"/>
              </w:rPr>
              <w:t>штук</w:t>
            </w:r>
          </w:p>
        </w:tc>
        <w:tc>
          <w:tcPr>
            <w:tcW w:w="1496" w:type="dxa"/>
          </w:tcPr>
          <w:p w14:paraId="0686A593" w14:textId="77777777" w:rsidR="0021227B" w:rsidRPr="000B301A" w:rsidRDefault="0021227B" w:rsidP="00F83F8F">
            <w:pPr>
              <w:outlineLvl w:val="3"/>
              <w:rPr>
                <w:iCs/>
                <w:sz w:val="16"/>
                <w:szCs w:val="16"/>
              </w:rPr>
            </w:pPr>
          </w:p>
        </w:tc>
        <w:tc>
          <w:tcPr>
            <w:tcW w:w="608" w:type="dxa"/>
          </w:tcPr>
          <w:p w14:paraId="768AB491" w14:textId="1C1034D0" w:rsidR="0021227B" w:rsidRPr="000B301A" w:rsidRDefault="000B301A" w:rsidP="00F83F8F">
            <w:pPr>
              <w:outlineLvl w:val="3"/>
              <w:rPr>
                <w:iCs/>
                <w:sz w:val="16"/>
                <w:szCs w:val="16"/>
              </w:rPr>
            </w:pPr>
            <w:r>
              <w:rPr>
                <w:iCs/>
                <w:sz w:val="16"/>
                <w:szCs w:val="16"/>
              </w:rPr>
              <w:t>-</w:t>
            </w:r>
          </w:p>
        </w:tc>
        <w:tc>
          <w:tcPr>
            <w:tcW w:w="548" w:type="dxa"/>
          </w:tcPr>
          <w:p w14:paraId="423E1969" w14:textId="34C6C271" w:rsidR="0021227B" w:rsidRPr="000B301A" w:rsidRDefault="000B301A" w:rsidP="00F83F8F">
            <w:pPr>
              <w:outlineLvl w:val="3"/>
              <w:rPr>
                <w:iCs/>
                <w:sz w:val="16"/>
                <w:szCs w:val="16"/>
              </w:rPr>
            </w:pPr>
            <w:r>
              <w:rPr>
                <w:iCs/>
                <w:sz w:val="16"/>
                <w:szCs w:val="16"/>
              </w:rPr>
              <w:t>-</w:t>
            </w:r>
          </w:p>
        </w:tc>
        <w:tc>
          <w:tcPr>
            <w:tcW w:w="808" w:type="dxa"/>
          </w:tcPr>
          <w:p w14:paraId="63619900" w14:textId="481E2957" w:rsidR="0021227B" w:rsidRPr="000B301A" w:rsidRDefault="000B301A" w:rsidP="00F83F8F">
            <w:pPr>
              <w:outlineLvl w:val="3"/>
              <w:rPr>
                <w:iCs/>
                <w:sz w:val="16"/>
                <w:szCs w:val="16"/>
              </w:rPr>
            </w:pPr>
            <w:r>
              <w:rPr>
                <w:iCs/>
                <w:sz w:val="16"/>
                <w:szCs w:val="16"/>
              </w:rPr>
              <w:t>1</w:t>
            </w:r>
          </w:p>
        </w:tc>
        <w:tc>
          <w:tcPr>
            <w:tcW w:w="683" w:type="dxa"/>
          </w:tcPr>
          <w:p w14:paraId="32377642" w14:textId="4824C29A" w:rsidR="0021227B" w:rsidRPr="000B301A" w:rsidRDefault="000B301A" w:rsidP="00F83F8F">
            <w:pPr>
              <w:outlineLvl w:val="3"/>
              <w:rPr>
                <w:iCs/>
                <w:sz w:val="16"/>
                <w:szCs w:val="16"/>
              </w:rPr>
            </w:pPr>
            <w:r>
              <w:rPr>
                <w:iCs/>
                <w:sz w:val="16"/>
                <w:szCs w:val="16"/>
              </w:rPr>
              <w:t>2</w:t>
            </w:r>
          </w:p>
        </w:tc>
        <w:tc>
          <w:tcPr>
            <w:tcW w:w="928" w:type="dxa"/>
          </w:tcPr>
          <w:p w14:paraId="14C092FA" w14:textId="454A592C" w:rsidR="0021227B" w:rsidRPr="000B301A" w:rsidRDefault="000B301A" w:rsidP="00F83F8F">
            <w:pPr>
              <w:outlineLvl w:val="3"/>
              <w:rPr>
                <w:iCs/>
                <w:sz w:val="16"/>
                <w:szCs w:val="16"/>
              </w:rPr>
            </w:pPr>
            <w:r>
              <w:rPr>
                <w:iCs/>
                <w:sz w:val="16"/>
                <w:szCs w:val="16"/>
              </w:rPr>
              <w:t>1</w:t>
            </w:r>
          </w:p>
        </w:tc>
        <w:tc>
          <w:tcPr>
            <w:tcW w:w="872" w:type="dxa"/>
          </w:tcPr>
          <w:p w14:paraId="3AD341DC" w14:textId="504BD4E9" w:rsidR="0021227B" w:rsidRPr="000B301A" w:rsidRDefault="000B301A" w:rsidP="00F83F8F">
            <w:pPr>
              <w:outlineLvl w:val="3"/>
              <w:rPr>
                <w:iCs/>
                <w:sz w:val="16"/>
                <w:szCs w:val="16"/>
              </w:rPr>
            </w:pPr>
            <w:r>
              <w:rPr>
                <w:iCs/>
                <w:sz w:val="16"/>
                <w:szCs w:val="16"/>
              </w:rPr>
              <w:t>2</w:t>
            </w:r>
          </w:p>
        </w:tc>
        <w:tc>
          <w:tcPr>
            <w:tcW w:w="663" w:type="dxa"/>
          </w:tcPr>
          <w:p w14:paraId="559261DF" w14:textId="0833C604" w:rsidR="0021227B" w:rsidRPr="000B301A" w:rsidRDefault="000B301A" w:rsidP="00F83F8F">
            <w:pPr>
              <w:outlineLvl w:val="3"/>
              <w:rPr>
                <w:iCs/>
                <w:sz w:val="16"/>
                <w:szCs w:val="16"/>
              </w:rPr>
            </w:pPr>
            <w:r>
              <w:rPr>
                <w:iCs/>
                <w:sz w:val="16"/>
                <w:szCs w:val="16"/>
              </w:rPr>
              <w:t>2</w:t>
            </w:r>
          </w:p>
        </w:tc>
        <w:tc>
          <w:tcPr>
            <w:tcW w:w="580" w:type="dxa"/>
          </w:tcPr>
          <w:p w14:paraId="6BC196C1" w14:textId="454032FD" w:rsidR="0021227B" w:rsidRPr="000B301A" w:rsidRDefault="000B301A" w:rsidP="00F83F8F">
            <w:pPr>
              <w:outlineLvl w:val="3"/>
              <w:rPr>
                <w:iCs/>
                <w:sz w:val="16"/>
                <w:szCs w:val="16"/>
              </w:rPr>
            </w:pPr>
            <w:r>
              <w:rPr>
                <w:iCs/>
                <w:sz w:val="16"/>
                <w:szCs w:val="16"/>
              </w:rPr>
              <w:t>2</w:t>
            </w:r>
          </w:p>
        </w:tc>
      </w:tr>
      <w:tr w:rsidR="000B301A" w14:paraId="4246980B" w14:textId="77777777" w:rsidTr="00205624">
        <w:tc>
          <w:tcPr>
            <w:tcW w:w="471" w:type="dxa"/>
          </w:tcPr>
          <w:p w14:paraId="0E755236" w14:textId="152EAF55" w:rsidR="0021227B" w:rsidRPr="000B301A" w:rsidRDefault="000B301A" w:rsidP="00F83F8F">
            <w:pPr>
              <w:outlineLvl w:val="3"/>
              <w:rPr>
                <w:iCs/>
                <w:sz w:val="16"/>
                <w:szCs w:val="16"/>
              </w:rPr>
            </w:pPr>
            <w:r>
              <w:rPr>
                <w:iCs/>
                <w:sz w:val="16"/>
                <w:szCs w:val="16"/>
              </w:rPr>
              <w:t>4.</w:t>
            </w:r>
          </w:p>
        </w:tc>
        <w:tc>
          <w:tcPr>
            <w:tcW w:w="1547" w:type="dxa"/>
          </w:tcPr>
          <w:p w14:paraId="45DF8DD3" w14:textId="49B0FF66" w:rsidR="0021227B" w:rsidRPr="000B301A" w:rsidRDefault="000B301A" w:rsidP="00F83F8F">
            <w:pPr>
              <w:outlineLvl w:val="3"/>
              <w:rPr>
                <w:iCs/>
                <w:sz w:val="16"/>
                <w:szCs w:val="16"/>
              </w:rPr>
            </w:pPr>
            <w:r>
              <w:rPr>
                <w:iCs/>
                <w:sz w:val="16"/>
                <w:szCs w:val="16"/>
              </w:rPr>
              <w:t>Костюм ветрозащитный</w:t>
            </w:r>
          </w:p>
        </w:tc>
        <w:tc>
          <w:tcPr>
            <w:tcW w:w="933" w:type="dxa"/>
          </w:tcPr>
          <w:p w14:paraId="2C50B7F0" w14:textId="0133CEFA" w:rsidR="0021227B" w:rsidRPr="000B301A" w:rsidRDefault="000B301A" w:rsidP="00F83F8F">
            <w:pPr>
              <w:outlineLvl w:val="3"/>
              <w:rPr>
                <w:iCs/>
                <w:sz w:val="16"/>
                <w:szCs w:val="16"/>
              </w:rPr>
            </w:pPr>
            <w:r>
              <w:rPr>
                <w:iCs/>
                <w:sz w:val="16"/>
                <w:szCs w:val="16"/>
              </w:rPr>
              <w:t>штук</w:t>
            </w:r>
          </w:p>
        </w:tc>
        <w:tc>
          <w:tcPr>
            <w:tcW w:w="1496" w:type="dxa"/>
          </w:tcPr>
          <w:p w14:paraId="2FAD3553" w14:textId="77777777" w:rsidR="0021227B" w:rsidRPr="000B301A" w:rsidRDefault="0021227B" w:rsidP="00F83F8F">
            <w:pPr>
              <w:outlineLvl w:val="3"/>
              <w:rPr>
                <w:iCs/>
                <w:sz w:val="16"/>
                <w:szCs w:val="16"/>
              </w:rPr>
            </w:pPr>
          </w:p>
        </w:tc>
        <w:tc>
          <w:tcPr>
            <w:tcW w:w="608" w:type="dxa"/>
          </w:tcPr>
          <w:p w14:paraId="22E38167" w14:textId="3B9802EB" w:rsidR="0021227B" w:rsidRPr="000B301A" w:rsidRDefault="000B301A" w:rsidP="00F83F8F">
            <w:pPr>
              <w:outlineLvl w:val="3"/>
              <w:rPr>
                <w:iCs/>
                <w:sz w:val="16"/>
                <w:szCs w:val="16"/>
              </w:rPr>
            </w:pPr>
            <w:r>
              <w:rPr>
                <w:iCs/>
                <w:sz w:val="16"/>
                <w:szCs w:val="16"/>
              </w:rPr>
              <w:t>-</w:t>
            </w:r>
          </w:p>
        </w:tc>
        <w:tc>
          <w:tcPr>
            <w:tcW w:w="548" w:type="dxa"/>
          </w:tcPr>
          <w:p w14:paraId="0CE81481" w14:textId="51B4D0C1" w:rsidR="0021227B" w:rsidRPr="000B301A" w:rsidRDefault="000B301A" w:rsidP="00F83F8F">
            <w:pPr>
              <w:outlineLvl w:val="3"/>
              <w:rPr>
                <w:iCs/>
                <w:sz w:val="16"/>
                <w:szCs w:val="16"/>
              </w:rPr>
            </w:pPr>
            <w:r>
              <w:rPr>
                <w:iCs/>
                <w:sz w:val="16"/>
                <w:szCs w:val="16"/>
              </w:rPr>
              <w:t>-</w:t>
            </w:r>
          </w:p>
        </w:tc>
        <w:tc>
          <w:tcPr>
            <w:tcW w:w="808" w:type="dxa"/>
          </w:tcPr>
          <w:p w14:paraId="3E67424D" w14:textId="20B96A2F" w:rsidR="0021227B" w:rsidRPr="000B301A" w:rsidRDefault="000B301A" w:rsidP="00F83F8F">
            <w:pPr>
              <w:outlineLvl w:val="3"/>
              <w:rPr>
                <w:iCs/>
                <w:sz w:val="16"/>
                <w:szCs w:val="16"/>
              </w:rPr>
            </w:pPr>
            <w:r>
              <w:rPr>
                <w:iCs/>
                <w:sz w:val="16"/>
                <w:szCs w:val="16"/>
              </w:rPr>
              <w:t>1</w:t>
            </w:r>
          </w:p>
        </w:tc>
        <w:tc>
          <w:tcPr>
            <w:tcW w:w="683" w:type="dxa"/>
          </w:tcPr>
          <w:p w14:paraId="1A67489C" w14:textId="042B6066" w:rsidR="0021227B" w:rsidRPr="000B301A" w:rsidRDefault="000B301A" w:rsidP="00F83F8F">
            <w:pPr>
              <w:outlineLvl w:val="3"/>
              <w:rPr>
                <w:iCs/>
                <w:sz w:val="16"/>
                <w:szCs w:val="16"/>
              </w:rPr>
            </w:pPr>
            <w:r>
              <w:rPr>
                <w:iCs/>
                <w:sz w:val="16"/>
                <w:szCs w:val="16"/>
              </w:rPr>
              <w:t>2</w:t>
            </w:r>
          </w:p>
        </w:tc>
        <w:tc>
          <w:tcPr>
            <w:tcW w:w="928" w:type="dxa"/>
          </w:tcPr>
          <w:p w14:paraId="07594AD6" w14:textId="0F1DDBEF" w:rsidR="0021227B" w:rsidRPr="000B301A" w:rsidRDefault="000B301A" w:rsidP="00F83F8F">
            <w:pPr>
              <w:outlineLvl w:val="3"/>
              <w:rPr>
                <w:iCs/>
                <w:sz w:val="16"/>
                <w:szCs w:val="16"/>
              </w:rPr>
            </w:pPr>
            <w:r>
              <w:rPr>
                <w:iCs/>
                <w:sz w:val="16"/>
                <w:szCs w:val="16"/>
              </w:rPr>
              <w:t>1</w:t>
            </w:r>
          </w:p>
        </w:tc>
        <w:tc>
          <w:tcPr>
            <w:tcW w:w="872" w:type="dxa"/>
          </w:tcPr>
          <w:p w14:paraId="0798B622" w14:textId="7FC248A1" w:rsidR="0021227B" w:rsidRPr="000B301A" w:rsidRDefault="000B301A" w:rsidP="00F83F8F">
            <w:pPr>
              <w:outlineLvl w:val="3"/>
              <w:rPr>
                <w:iCs/>
                <w:sz w:val="16"/>
                <w:szCs w:val="16"/>
              </w:rPr>
            </w:pPr>
            <w:r>
              <w:rPr>
                <w:iCs/>
                <w:sz w:val="16"/>
                <w:szCs w:val="16"/>
              </w:rPr>
              <w:t>2</w:t>
            </w:r>
          </w:p>
        </w:tc>
        <w:tc>
          <w:tcPr>
            <w:tcW w:w="663" w:type="dxa"/>
          </w:tcPr>
          <w:p w14:paraId="088FE749" w14:textId="5B6956C7" w:rsidR="0021227B" w:rsidRPr="000B301A" w:rsidRDefault="000B301A" w:rsidP="00F83F8F">
            <w:pPr>
              <w:outlineLvl w:val="3"/>
              <w:rPr>
                <w:iCs/>
                <w:sz w:val="16"/>
                <w:szCs w:val="16"/>
              </w:rPr>
            </w:pPr>
            <w:r>
              <w:rPr>
                <w:iCs/>
                <w:sz w:val="16"/>
                <w:szCs w:val="16"/>
              </w:rPr>
              <w:t>1</w:t>
            </w:r>
          </w:p>
        </w:tc>
        <w:tc>
          <w:tcPr>
            <w:tcW w:w="580" w:type="dxa"/>
          </w:tcPr>
          <w:p w14:paraId="13A88016" w14:textId="7332E7BB" w:rsidR="0021227B" w:rsidRPr="000B301A" w:rsidRDefault="000B301A" w:rsidP="00F83F8F">
            <w:pPr>
              <w:outlineLvl w:val="3"/>
              <w:rPr>
                <w:iCs/>
                <w:sz w:val="16"/>
                <w:szCs w:val="16"/>
              </w:rPr>
            </w:pPr>
            <w:r>
              <w:rPr>
                <w:iCs/>
                <w:sz w:val="16"/>
                <w:szCs w:val="16"/>
              </w:rPr>
              <w:t>2</w:t>
            </w:r>
          </w:p>
        </w:tc>
      </w:tr>
      <w:tr w:rsidR="000B301A" w14:paraId="567A4B28" w14:textId="77777777" w:rsidTr="00205624">
        <w:tc>
          <w:tcPr>
            <w:tcW w:w="471" w:type="dxa"/>
          </w:tcPr>
          <w:p w14:paraId="16FDB5F6" w14:textId="703A3F37" w:rsidR="0021227B" w:rsidRPr="000B301A" w:rsidRDefault="000B301A" w:rsidP="00F83F8F">
            <w:pPr>
              <w:outlineLvl w:val="3"/>
              <w:rPr>
                <w:iCs/>
                <w:sz w:val="16"/>
                <w:szCs w:val="16"/>
              </w:rPr>
            </w:pPr>
            <w:r>
              <w:rPr>
                <w:iCs/>
                <w:sz w:val="16"/>
                <w:szCs w:val="16"/>
              </w:rPr>
              <w:t>5.</w:t>
            </w:r>
          </w:p>
        </w:tc>
        <w:tc>
          <w:tcPr>
            <w:tcW w:w="1547" w:type="dxa"/>
          </w:tcPr>
          <w:p w14:paraId="1E3A5B36" w14:textId="66BF733B" w:rsidR="0021227B" w:rsidRPr="000B301A" w:rsidRDefault="000B301A" w:rsidP="00F83F8F">
            <w:pPr>
              <w:outlineLvl w:val="3"/>
              <w:rPr>
                <w:iCs/>
                <w:sz w:val="16"/>
                <w:szCs w:val="16"/>
              </w:rPr>
            </w:pPr>
            <w:r>
              <w:rPr>
                <w:iCs/>
                <w:sz w:val="16"/>
                <w:szCs w:val="16"/>
              </w:rPr>
              <w:t>Костюм тренировочный</w:t>
            </w:r>
          </w:p>
        </w:tc>
        <w:tc>
          <w:tcPr>
            <w:tcW w:w="933" w:type="dxa"/>
          </w:tcPr>
          <w:p w14:paraId="3FC9ECFA" w14:textId="003CECD8" w:rsidR="0021227B" w:rsidRPr="000B301A" w:rsidRDefault="000B301A" w:rsidP="00F83F8F">
            <w:pPr>
              <w:outlineLvl w:val="3"/>
              <w:rPr>
                <w:iCs/>
                <w:sz w:val="16"/>
                <w:szCs w:val="16"/>
              </w:rPr>
            </w:pPr>
            <w:r>
              <w:rPr>
                <w:iCs/>
                <w:sz w:val="16"/>
                <w:szCs w:val="16"/>
              </w:rPr>
              <w:t>штук</w:t>
            </w:r>
          </w:p>
        </w:tc>
        <w:tc>
          <w:tcPr>
            <w:tcW w:w="1496" w:type="dxa"/>
          </w:tcPr>
          <w:p w14:paraId="4094FBCD" w14:textId="77777777" w:rsidR="0021227B" w:rsidRPr="000B301A" w:rsidRDefault="0021227B" w:rsidP="00F83F8F">
            <w:pPr>
              <w:outlineLvl w:val="3"/>
              <w:rPr>
                <w:iCs/>
                <w:sz w:val="16"/>
                <w:szCs w:val="16"/>
              </w:rPr>
            </w:pPr>
          </w:p>
        </w:tc>
        <w:tc>
          <w:tcPr>
            <w:tcW w:w="608" w:type="dxa"/>
          </w:tcPr>
          <w:p w14:paraId="2E8CBE2B" w14:textId="3C56D7C3" w:rsidR="0021227B" w:rsidRPr="000B301A" w:rsidRDefault="000B301A" w:rsidP="00F83F8F">
            <w:pPr>
              <w:outlineLvl w:val="3"/>
              <w:rPr>
                <w:iCs/>
                <w:sz w:val="16"/>
                <w:szCs w:val="16"/>
              </w:rPr>
            </w:pPr>
            <w:r>
              <w:rPr>
                <w:iCs/>
                <w:sz w:val="16"/>
                <w:szCs w:val="16"/>
              </w:rPr>
              <w:t>-</w:t>
            </w:r>
          </w:p>
        </w:tc>
        <w:tc>
          <w:tcPr>
            <w:tcW w:w="548" w:type="dxa"/>
          </w:tcPr>
          <w:p w14:paraId="6868312A" w14:textId="6AA034A4" w:rsidR="0021227B" w:rsidRPr="000B301A" w:rsidRDefault="000B301A" w:rsidP="00F83F8F">
            <w:pPr>
              <w:outlineLvl w:val="3"/>
              <w:rPr>
                <w:iCs/>
                <w:sz w:val="16"/>
                <w:szCs w:val="16"/>
              </w:rPr>
            </w:pPr>
            <w:r>
              <w:rPr>
                <w:iCs/>
                <w:sz w:val="16"/>
                <w:szCs w:val="16"/>
              </w:rPr>
              <w:t>-</w:t>
            </w:r>
          </w:p>
        </w:tc>
        <w:tc>
          <w:tcPr>
            <w:tcW w:w="808" w:type="dxa"/>
          </w:tcPr>
          <w:p w14:paraId="00330548" w14:textId="1F105B3C" w:rsidR="0021227B" w:rsidRPr="000B301A" w:rsidRDefault="000B301A" w:rsidP="00F83F8F">
            <w:pPr>
              <w:outlineLvl w:val="3"/>
              <w:rPr>
                <w:iCs/>
                <w:sz w:val="16"/>
                <w:szCs w:val="16"/>
              </w:rPr>
            </w:pPr>
            <w:r>
              <w:rPr>
                <w:iCs/>
                <w:sz w:val="16"/>
                <w:szCs w:val="16"/>
              </w:rPr>
              <w:t>1</w:t>
            </w:r>
          </w:p>
        </w:tc>
        <w:tc>
          <w:tcPr>
            <w:tcW w:w="683" w:type="dxa"/>
          </w:tcPr>
          <w:p w14:paraId="405E59A6" w14:textId="5188D69A" w:rsidR="0021227B" w:rsidRPr="000B301A" w:rsidRDefault="000B301A" w:rsidP="00F83F8F">
            <w:pPr>
              <w:outlineLvl w:val="3"/>
              <w:rPr>
                <w:iCs/>
                <w:sz w:val="16"/>
                <w:szCs w:val="16"/>
              </w:rPr>
            </w:pPr>
            <w:r>
              <w:rPr>
                <w:iCs/>
                <w:sz w:val="16"/>
                <w:szCs w:val="16"/>
              </w:rPr>
              <w:t>1</w:t>
            </w:r>
          </w:p>
        </w:tc>
        <w:tc>
          <w:tcPr>
            <w:tcW w:w="928" w:type="dxa"/>
          </w:tcPr>
          <w:p w14:paraId="7EA1FB83" w14:textId="099DA891" w:rsidR="0021227B" w:rsidRPr="000B301A" w:rsidRDefault="000B301A" w:rsidP="00F83F8F">
            <w:pPr>
              <w:outlineLvl w:val="3"/>
              <w:rPr>
                <w:iCs/>
                <w:sz w:val="16"/>
                <w:szCs w:val="16"/>
              </w:rPr>
            </w:pPr>
            <w:r>
              <w:rPr>
                <w:iCs/>
                <w:sz w:val="16"/>
                <w:szCs w:val="16"/>
              </w:rPr>
              <w:t>1</w:t>
            </w:r>
          </w:p>
        </w:tc>
        <w:tc>
          <w:tcPr>
            <w:tcW w:w="872" w:type="dxa"/>
          </w:tcPr>
          <w:p w14:paraId="273AC062" w14:textId="00587542" w:rsidR="0021227B" w:rsidRPr="000B301A" w:rsidRDefault="000B301A" w:rsidP="00F83F8F">
            <w:pPr>
              <w:outlineLvl w:val="3"/>
              <w:rPr>
                <w:iCs/>
                <w:sz w:val="16"/>
                <w:szCs w:val="16"/>
              </w:rPr>
            </w:pPr>
            <w:r>
              <w:rPr>
                <w:iCs/>
                <w:sz w:val="16"/>
                <w:szCs w:val="16"/>
              </w:rPr>
              <w:t>1</w:t>
            </w:r>
          </w:p>
        </w:tc>
        <w:tc>
          <w:tcPr>
            <w:tcW w:w="663" w:type="dxa"/>
          </w:tcPr>
          <w:p w14:paraId="13F349BE" w14:textId="5C970964" w:rsidR="0021227B" w:rsidRPr="000B301A" w:rsidRDefault="000B301A" w:rsidP="00F83F8F">
            <w:pPr>
              <w:outlineLvl w:val="3"/>
              <w:rPr>
                <w:iCs/>
                <w:sz w:val="16"/>
                <w:szCs w:val="16"/>
              </w:rPr>
            </w:pPr>
            <w:r>
              <w:rPr>
                <w:iCs/>
                <w:sz w:val="16"/>
                <w:szCs w:val="16"/>
              </w:rPr>
              <w:t>1</w:t>
            </w:r>
          </w:p>
        </w:tc>
        <w:tc>
          <w:tcPr>
            <w:tcW w:w="580" w:type="dxa"/>
          </w:tcPr>
          <w:p w14:paraId="7760C534" w14:textId="295025CF" w:rsidR="0021227B" w:rsidRPr="000B301A" w:rsidRDefault="000B301A" w:rsidP="00F83F8F">
            <w:pPr>
              <w:outlineLvl w:val="3"/>
              <w:rPr>
                <w:iCs/>
                <w:sz w:val="16"/>
                <w:szCs w:val="16"/>
              </w:rPr>
            </w:pPr>
            <w:r>
              <w:rPr>
                <w:iCs/>
                <w:sz w:val="16"/>
                <w:szCs w:val="16"/>
              </w:rPr>
              <w:t>1</w:t>
            </w:r>
          </w:p>
        </w:tc>
      </w:tr>
      <w:tr w:rsidR="000B301A" w14:paraId="2FBC7FF1" w14:textId="77777777" w:rsidTr="00205624">
        <w:tc>
          <w:tcPr>
            <w:tcW w:w="471" w:type="dxa"/>
          </w:tcPr>
          <w:p w14:paraId="04AC12FC" w14:textId="33144448" w:rsidR="0021227B" w:rsidRPr="000B301A" w:rsidRDefault="000B301A" w:rsidP="00F83F8F">
            <w:pPr>
              <w:outlineLvl w:val="3"/>
              <w:rPr>
                <w:iCs/>
                <w:sz w:val="16"/>
                <w:szCs w:val="16"/>
              </w:rPr>
            </w:pPr>
            <w:r>
              <w:rPr>
                <w:iCs/>
                <w:sz w:val="16"/>
                <w:szCs w:val="16"/>
              </w:rPr>
              <w:t>6.</w:t>
            </w:r>
          </w:p>
        </w:tc>
        <w:tc>
          <w:tcPr>
            <w:tcW w:w="1547" w:type="dxa"/>
          </w:tcPr>
          <w:p w14:paraId="5860FDA6" w14:textId="578CD7CE" w:rsidR="0021227B" w:rsidRPr="000B301A" w:rsidRDefault="000B301A" w:rsidP="00F83F8F">
            <w:pPr>
              <w:outlineLvl w:val="3"/>
              <w:rPr>
                <w:iCs/>
                <w:sz w:val="16"/>
                <w:szCs w:val="16"/>
              </w:rPr>
            </w:pPr>
            <w:r>
              <w:rPr>
                <w:iCs/>
                <w:sz w:val="16"/>
                <w:szCs w:val="16"/>
              </w:rPr>
              <w:t>Костюм утепленный</w:t>
            </w:r>
          </w:p>
        </w:tc>
        <w:tc>
          <w:tcPr>
            <w:tcW w:w="933" w:type="dxa"/>
          </w:tcPr>
          <w:p w14:paraId="1BEFBAAC" w14:textId="24B0FAA0" w:rsidR="0021227B" w:rsidRPr="000B301A" w:rsidRDefault="000B301A" w:rsidP="00F83F8F">
            <w:pPr>
              <w:outlineLvl w:val="3"/>
              <w:rPr>
                <w:iCs/>
                <w:sz w:val="16"/>
                <w:szCs w:val="16"/>
              </w:rPr>
            </w:pPr>
            <w:r>
              <w:rPr>
                <w:iCs/>
                <w:sz w:val="16"/>
                <w:szCs w:val="16"/>
              </w:rPr>
              <w:t>штук</w:t>
            </w:r>
          </w:p>
        </w:tc>
        <w:tc>
          <w:tcPr>
            <w:tcW w:w="1496" w:type="dxa"/>
          </w:tcPr>
          <w:p w14:paraId="56D92B81" w14:textId="77777777" w:rsidR="0021227B" w:rsidRPr="000B301A" w:rsidRDefault="0021227B" w:rsidP="00F83F8F">
            <w:pPr>
              <w:outlineLvl w:val="3"/>
              <w:rPr>
                <w:iCs/>
                <w:sz w:val="16"/>
                <w:szCs w:val="16"/>
              </w:rPr>
            </w:pPr>
          </w:p>
        </w:tc>
        <w:tc>
          <w:tcPr>
            <w:tcW w:w="608" w:type="dxa"/>
          </w:tcPr>
          <w:p w14:paraId="6466D797" w14:textId="348B9D46" w:rsidR="0021227B" w:rsidRPr="000B301A" w:rsidRDefault="000B301A" w:rsidP="00F83F8F">
            <w:pPr>
              <w:outlineLvl w:val="3"/>
              <w:rPr>
                <w:iCs/>
                <w:sz w:val="16"/>
                <w:szCs w:val="16"/>
              </w:rPr>
            </w:pPr>
            <w:r>
              <w:rPr>
                <w:iCs/>
                <w:sz w:val="16"/>
                <w:szCs w:val="16"/>
              </w:rPr>
              <w:t>-</w:t>
            </w:r>
          </w:p>
        </w:tc>
        <w:tc>
          <w:tcPr>
            <w:tcW w:w="548" w:type="dxa"/>
          </w:tcPr>
          <w:p w14:paraId="5869B2FE" w14:textId="6B1D5567" w:rsidR="0021227B" w:rsidRPr="000B301A" w:rsidRDefault="000B301A" w:rsidP="00F83F8F">
            <w:pPr>
              <w:outlineLvl w:val="3"/>
              <w:rPr>
                <w:iCs/>
                <w:sz w:val="16"/>
                <w:szCs w:val="16"/>
              </w:rPr>
            </w:pPr>
            <w:r>
              <w:rPr>
                <w:iCs/>
                <w:sz w:val="16"/>
                <w:szCs w:val="16"/>
              </w:rPr>
              <w:t>-</w:t>
            </w:r>
          </w:p>
        </w:tc>
        <w:tc>
          <w:tcPr>
            <w:tcW w:w="808" w:type="dxa"/>
          </w:tcPr>
          <w:p w14:paraId="6A048CC4" w14:textId="5F623B7D" w:rsidR="0021227B" w:rsidRPr="000B301A" w:rsidRDefault="000B301A" w:rsidP="00F83F8F">
            <w:pPr>
              <w:outlineLvl w:val="3"/>
              <w:rPr>
                <w:iCs/>
                <w:sz w:val="16"/>
                <w:szCs w:val="16"/>
              </w:rPr>
            </w:pPr>
            <w:r>
              <w:rPr>
                <w:iCs/>
                <w:sz w:val="16"/>
                <w:szCs w:val="16"/>
              </w:rPr>
              <w:t>1</w:t>
            </w:r>
          </w:p>
        </w:tc>
        <w:tc>
          <w:tcPr>
            <w:tcW w:w="683" w:type="dxa"/>
          </w:tcPr>
          <w:p w14:paraId="4B993AE1" w14:textId="569119FA" w:rsidR="0021227B" w:rsidRPr="000B301A" w:rsidRDefault="000B301A" w:rsidP="00F83F8F">
            <w:pPr>
              <w:outlineLvl w:val="3"/>
              <w:rPr>
                <w:iCs/>
                <w:sz w:val="16"/>
                <w:szCs w:val="16"/>
              </w:rPr>
            </w:pPr>
            <w:r>
              <w:rPr>
                <w:iCs/>
                <w:sz w:val="16"/>
                <w:szCs w:val="16"/>
              </w:rPr>
              <w:t>1</w:t>
            </w:r>
          </w:p>
        </w:tc>
        <w:tc>
          <w:tcPr>
            <w:tcW w:w="928" w:type="dxa"/>
          </w:tcPr>
          <w:p w14:paraId="5074B75C" w14:textId="179E776C" w:rsidR="0021227B" w:rsidRPr="000B301A" w:rsidRDefault="000B301A" w:rsidP="00F83F8F">
            <w:pPr>
              <w:outlineLvl w:val="3"/>
              <w:rPr>
                <w:iCs/>
                <w:sz w:val="16"/>
                <w:szCs w:val="16"/>
              </w:rPr>
            </w:pPr>
            <w:r>
              <w:rPr>
                <w:iCs/>
                <w:sz w:val="16"/>
                <w:szCs w:val="16"/>
              </w:rPr>
              <w:t>1</w:t>
            </w:r>
          </w:p>
        </w:tc>
        <w:tc>
          <w:tcPr>
            <w:tcW w:w="872" w:type="dxa"/>
          </w:tcPr>
          <w:p w14:paraId="28AB144C" w14:textId="3558176B" w:rsidR="0021227B" w:rsidRPr="000B301A" w:rsidRDefault="000B301A" w:rsidP="00F83F8F">
            <w:pPr>
              <w:outlineLvl w:val="3"/>
              <w:rPr>
                <w:iCs/>
                <w:sz w:val="16"/>
                <w:szCs w:val="16"/>
              </w:rPr>
            </w:pPr>
            <w:r>
              <w:rPr>
                <w:iCs/>
                <w:sz w:val="16"/>
                <w:szCs w:val="16"/>
              </w:rPr>
              <w:t>1</w:t>
            </w:r>
          </w:p>
        </w:tc>
        <w:tc>
          <w:tcPr>
            <w:tcW w:w="663" w:type="dxa"/>
          </w:tcPr>
          <w:p w14:paraId="46367336" w14:textId="0F872BA8" w:rsidR="0021227B" w:rsidRPr="000B301A" w:rsidRDefault="000B301A" w:rsidP="00F83F8F">
            <w:pPr>
              <w:outlineLvl w:val="3"/>
              <w:rPr>
                <w:iCs/>
                <w:sz w:val="16"/>
                <w:szCs w:val="16"/>
              </w:rPr>
            </w:pPr>
            <w:r>
              <w:rPr>
                <w:iCs/>
                <w:sz w:val="16"/>
                <w:szCs w:val="16"/>
              </w:rPr>
              <w:t>1</w:t>
            </w:r>
          </w:p>
        </w:tc>
        <w:tc>
          <w:tcPr>
            <w:tcW w:w="580" w:type="dxa"/>
          </w:tcPr>
          <w:p w14:paraId="31EEC306" w14:textId="4FA27FF5" w:rsidR="0021227B" w:rsidRPr="000B301A" w:rsidRDefault="000B301A" w:rsidP="00F83F8F">
            <w:pPr>
              <w:outlineLvl w:val="3"/>
              <w:rPr>
                <w:iCs/>
                <w:sz w:val="16"/>
                <w:szCs w:val="16"/>
              </w:rPr>
            </w:pPr>
            <w:r>
              <w:rPr>
                <w:iCs/>
                <w:sz w:val="16"/>
                <w:szCs w:val="16"/>
              </w:rPr>
              <w:t>1</w:t>
            </w:r>
          </w:p>
        </w:tc>
      </w:tr>
      <w:tr w:rsidR="000B301A" w14:paraId="78A38F48" w14:textId="77777777" w:rsidTr="00205624">
        <w:tc>
          <w:tcPr>
            <w:tcW w:w="471" w:type="dxa"/>
          </w:tcPr>
          <w:p w14:paraId="6A7A299B" w14:textId="16321F4A" w:rsidR="0021227B" w:rsidRPr="000B301A" w:rsidRDefault="000B301A" w:rsidP="00F83F8F">
            <w:pPr>
              <w:outlineLvl w:val="3"/>
              <w:rPr>
                <w:iCs/>
                <w:sz w:val="16"/>
                <w:szCs w:val="16"/>
              </w:rPr>
            </w:pPr>
            <w:r>
              <w:rPr>
                <w:iCs/>
                <w:sz w:val="16"/>
                <w:szCs w:val="16"/>
              </w:rPr>
              <w:t>7.</w:t>
            </w:r>
          </w:p>
        </w:tc>
        <w:tc>
          <w:tcPr>
            <w:tcW w:w="1547" w:type="dxa"/>
          </w:tcPr>
          <w:p w14:paraId="6B9B02BC" w14:textId="2B13A524" w:rsidR="0021227B" w:rsidRPr="000B301A" w:rsidRDefault="000B301A" w:rsidP="00F83F8F">
            <w:pPr>
              <w:outlineLvl w:val="3"/>
              <w:rPr>
                <w:iCs/>
                <w:sz w:val="16"/>
                <w:szCs w:val="16"/>
              </w:rPr>
            </w:pPr>
            <w:r>
              <w:rPr>
                <w:iCs/>
                <w:sz w:val="16"/>
                <w:szCs w:val="16"/>
              </w:rPr>
              <w:t>Кроссовки для зала</w:t>
            </w:r>
          </w:p>
        </w:tc>
        <w:tc>
          <w:tcPr>
            <w:tcW w:w="933" w:type="dxa"/>
          </w:tcPr>
          <w:p w14:paraId="34C4E7ED" w14:textId="7EE9E34F" w:rsidR="0021227B" w:rsidRPr="000B301A" w:rsidRDefault="000B301A" w:rsidP="00F83F8F">
            <w:pPr>
              <w:outlineLvl w:val="3"/>
              <w:rPr>
                <w:iCs/>
                <w:sz w:val="16"/>
                <w:szCs w:val="16"/>
              </w:rPr>
            </w:pPr>
            <w:r>
              <w:rPr>
                <w:iCs/>
                <w:sz w:val="16"/>
                <w:szCs w:val="16"/>
              </w:rPr>
              <w:t>пар</w:t>
            </w:r>
          </w:p>
        </w:tc>
        <w:tc>
          <w:tcPr>
            <w:tcW w:w="1496" w:type="dxa"/>
          </w:tcPr>
          <w:p w14:paraId="01022BDE" w14:textId="77777777" w:rsidR="0021227B" w:rsidRPr="000B301A" w:rsidRDefault="0021227B" w:rsidP="00F83F8F">
            <w:pPr>
              <w:outlineLvl w:val="3"/>
              <w:rPr>
                <w:iCs/>
                <w:sz w:val="16"/>
                <w:szCs w:val="16"/>
              </w:rPr>
            </w:pPr>
          </w:p>
        </w:tc>
        <w:tc>
          <w:tcPr>
            <w:tcW w:w="608" w:type="dxa"/>
          </w:tcPr>
          <w:p w14:paraId="4B59A30A" w14:textId="6DC247FB" w:rsidR="0021227B" w:rsidRPr="000B301A" w:rsidRDefault="000B301A" w:rsidP="00F83F8F">
            <w:pPr>
              <w:outlineLvl w:val="3"/>
              <w:rPr>
                <w:iCs/>
                <w:sz w:val="16"/>
                <w:szCs w:val="16"/>
              </w:rPr>
            </w:pPr>
            <w:r>
              <w:rPr>
                <w:iCs/>
                <w:sz w:val="16"/>
                <w:szCs w:val="16"/>
              </w:rPr>
              <w:t>-</w:t>
            </w:r>
          </w:p>
        </w:tc>
        <w:tc>
          <w:tcPr>
            <w:tcW w:w="548" w:type="dxa"/>
          </w:tcPr>
          <w:p w14:paraId="48D083BC" w14:textId="515052CE" w:rsidR="0021227B" w:rsidRPr="000B301A" w:rsidRDefault="000B301A" w:rsidP="00F83F8F">
            <w:pPr>
              <w:outlineLvl w:val="3"/>
              <w:rPr>
                <w:iCs/>
                <w:sz w:val="16"/>
                <w:szCs w:val="16"/>
              </w:rPr>
            </w:pPr>
            <w:r>
              <w:rPr>
                <w:iCs/>
                <w:sz w:val="16"/>
                <w:szCs w:val="16"/>
              </w:rPr>
              <w:t>-</w:t>
            </w:r>
          </w:p>
        </w:tc>
        <w:tc>
          <w:tcPr>
            <w:tcW w:w="808" w:type="dxa"/>
          </w:tcPr>
          <w:p w14:paraId="025AA515" w14:textId="118594F6" w:rsidR="0021227B" w:rsidRPr="000B301A" w:rsidRDefault="000B301A" w:rsidP="00F83F8F">
            <w:pPr>
              <w:outlineLvl w:val="3"/>
              <w:rPr>
                <w:iCs/>
                <w:sz w:val="16"/>
                <w:szCs w:val="16"/>
              </w:rPr>
            </w:pPr>
            <w:r>
              <w:rPr>
                <w:iCs/>
                <w:sz w:val="16"/>
                <w:szCs w:val="16"/>
              </w:rPr>
              <w:t>1</w:t>
            </w:r>
          </w:p>
        </w:tc>
        <w:tc>
          <w:tcPr>
            <w:tcW w:w="683" w:type="dxa"/>
          </w:tcPr>
          <w:p w14:paraId="6A7BCBAD" w14:textId="4CB058F7" w:rsidR="0021227B" w:rsidRPr="000B301A" w:rsidRDefault="000B301A" w:rsidP="00F83F8F">
            <w:pPr>
              <w:outlineLvl w:val="3"/>
              <w:rPr>
                <w:iCs/>
                <w:sz w:val="16"/>
                <w:szCs w:val="16"/>
              </w:rPr>
            </w:pPr>
            <w:r>
              <w:rPr>
                <w:iCs/>
                <w:sz w:val="16"/>
                <w:szCs w:val="16"/>
              </w:rPr>
              <w:t>1</w:t>
            </w:r>
          </w:p>
        </w:tc>
        <w:tc>
          <w:tcPr>
            <w:tcW w:w="928" w:type="dxa"/>
          </w:tcPr>
          <w:p w14:paraId="2A419CC5" w14:textId="2451CD08" w:rsidR="0021227B" w:rsidRPr="000B301A" w:rsidRDefault="000B301A" w:rsidP="00F83F8F">
            <w:pPr>
              <w:outlineLvl w:val="3"/>
              <w:rPr>
                <w:iCs/>
                <w:sz w:val="16"/>
                <w:szCs w:val="16"/>
              </w:rPr>
            </w:pPr>
            <w:r>
              <w:rPr>
                <w:iCs/>
                <w:sz w:val="16"/>
                <w:szCs w:val="16"/>
              </w:rPr>
              <w:t>2</w:t>
            </w:r>
          </w:p>
        </w:tc>
        <w:tc>
          <w:tcPr>
            <w:tcW w:w="872" w:type="dxa"/>
          </w:tcPr>
          <w:p w14:paraId="3227F1C8" w14:textId="71336274" w:rsidR="0021227B" w:rsidRPr="000B301A" w:rsidRDefault="000B301A" w:rsidP="00F83F8F">
            <w:pPr>
              <w:outlineLvl w:val="3"/>
              <w:rPr>
                <w:iCs/>
                <w:sz w:val="16"/>
                <w:szCs w:val="16"/>
              </w:rPr>
            </w:pPr>
            <w:r>
              <w:rPr>
                <w:iCs/>
                <w:sz w:val="16"/>
                <w:szCs w:val="16"/>
              </w:rPr>
              <w:t>1</w:t>
            </w:r>
          </w:p>
        </w:tc>
        <w:tc>
          <w:tcPr>
            <w:tcW w:w="663" w:type="dxa"/>
          </w:tcPr>
          <w:p w14:paraId="417352AF" w14:textId="5B54DEF8" w:rsidR="0021227B" w:rsidRPr="000B301A" w:rsidRDefault="000B301A" w:rsidP="00F83F8F">
            <w:pPr>
              <w:outlineLvl w:val="3"/>
              <w:rPr>
                <w:iCs/>
                <w:sz w:val="16"/>
                <w:szCs w:val="16"/>
              </w:rPr>
            </w:pPr>
            <w:r>
              <w:rPr>
                <w:iCs/>
                <w:sz w:val="16"/>
                <w:szCs w:val="16"/>
              </w:rPr>
              <w:t>2</w:t>
            </w:r>
          </w:p>
        </w:tc>
        <w:tc>
          <w:tcPr>
            <w:tcW w:w="580" w:type="dxa"/>
          </w:tcPr>
          <w:p w14:paraId="0037D2ED" w14:textId="61FAC069" w:rsidR="0021227B" w:rsidRPr="000B301A" w:rsidRDefault="000B301A" w:rsidP="00F83F8F">
            <w:pPr>
              <w:outlineLvl w:val="3"/>
              <w:rPr>
                <w:iCs/>
                <w:sz w:val="16"/>
                <w:szCs w:val="16"/>
              </w:rPr>
            </w:pPr>
            <w:r>
              <w:rPr>
                <w:iCs/>
                <w:sz w:val="16"/>
                <w:szCs w:val="16"/>
              </w:rPr>
              <w:t>1</w:t>
            </w:r>
          </w:p>
        </w:tc>
      </w:tr>
      <w:tr w:rsidR="000B301A" w14:paraId="1F467B35" w14:textId="77777777" w:rsidTr="00205624">
        <w:tc>
          <w:tcPr>
            <w:tcW w:w="471" w:type="dxa"/>
          </w:tcPr>
          <w:p w14:paraId="15FB75AC" w14:textId="66B4FB73" w:rsidR="000B301A" w:rsidRDefault="000B301A" w:rsidP="00F83F8F">
            <w:pPr>
              <w:outlineLvl w:val="3"/>
              <w:rPr>
                <w:iCs/>
                <w:sz w:val="16"/>
                <w:szCs w:val="16"/>
              </w:rPr>
            </w:pPr>
            <w:r>
              <w:rPr>
                <w:iCs/>
                <w:sz w:val="16"/>
                <w:szCs w:val="16"/>
              </w:rPr>
              <w:t>8.</w:t>
            </w:r>
          </w:p>
        </w:tc>
        <w:tc>
          <w:tcPr>
            <w:tcW w:w="1547" w:type="dxa"/>
          </w:tcPr>
          <w:p w14:paraId="6ADE14A9" w14:textId="4F626370" w:rsidR="000B301A" w:rsidRDefault="000B301A" w:rsidP="00F83F8F">
            <w:pPr>
              <w:outlineLvl w:val="3"/>
              <w:rPr>
                <w:iCs/>
                <w:sz w:val="16"/>
                <w:szCs w:val="16"/>
              </w:rPr>
            </w:pPr>
            <w:r>
              <w:rPr>
                <w:iCs/>
                <w:sz w:val="16"/>
                <w:szCs w:val="16"/>
              </w:rPr>
              <w:t>Кроссовки легкоатлетические</w:t>
            </w:r>
          </w:p>
        </w:tc>
        <w:tc>
          <w:tcPr>
            <w:tcW w:w="933" w:type="dxa"/>
          </w:tcPr>
          <w:p w14:paraId="64CB74AE" w14:textId="0FCB2A7A" w:rsidR="000B301A" w:rsidRDefault="000B301A" w:rsidP="00F83F8F">
            <w:pPr>
              <w:outlineLvl w:val="3"/>
              <w:rPr>
                <w:iCs/>
                <w:sz w:val="16"/>
                <w:szCs w:val="16"/>
              </w:rPr>
            </w:pPr>
            <w:r>
              <w:rPr>
                <w:iCs/>
                <w:sz w:val="16"/>
                <w:szCs w:val="16"/>
              </w:rPr>
              <w:t>пар</w:t>
            </w:r>
          </w:p>
        </w:tc>
        <w:tc>
          <w:tcPr>
            <w:tcW w:w="1496" w:type="dxa"/>
          </w:tcPr>
          <w:p w14:paraId="6C481698" w14:textId="77777777" w:rsidR="000B301A" w:rsidRPr="000B301A" w:rsidRDefault="000B301A" w:rsidP="00F83F8F">
            <w:pPr>
              <w:outlineLvl w:val="3"/>
              <w:rPr>
                <w:iCs/>
                <w:sz w:val="16"/>
                <w:szCs w:val="16"/>
              </w:rPr>
            </w:pPr>
          </w:p>
        </w:tc>
        <w:tc>
          <w:tcPr>
            <w:tcW w:w="608" w:type="dxa"/>
          </w:tcPr>
          <w:p w14:paraId="2497A7D4" w14:textId="00294298" w:rsidR="000B301A" w:rsidRDefault="000B301A" w:rsidP="00F83F8F">
            <w:pPr>
              <w:outlineLvl w:val="3"/>
              <w:rPr>
                <w:iCs/>
                <w:sz w:val="16"/>
                <w:szCs w:val="16"/>
              </w:rPr>
            </w:pPr>
            <w:r>
              <w:rPr>
                <w:iCs/>
                <w:sz w:val="16"/>
                <w:szCs w:val="16"/>
              </w:rPr>
              <w:t>-</w:t>
            </w:r>
          </w:p>
        </w:tc>
        <w:tc>
          <w:tcPr>
            <w:tcW w:w="548" w:type="dxa"/>
          </w:tcPr>
          <w:p w14:paraId="690E24FD" w14:textId="49EC8481" w:rsidR="000B301A" w:rsidRDefault="000B301A" w:rsidP="00F83F8F">
            <w:pPr>
              <w:outlineLvl w:val="3"/>
              <w:rPr>
                <w:iCs/>
                <w:sz w:val="16"/>
                <w:szCs w:val="16"/>
              </w:rPr>
            </w:pPr>
            <w:r>
              <w:rPr>
                <w:iCs/>
                <w:sz w:val="16"/>
                <w:szCs w:val="16"/>
              </w:rPr>
              <w:t>-</w:t>
            </w:r>
          </w:p>
        </w:tc>
        <w:tc>
          <w:tcPr>
            <w:tcW w:w="808" w:type="dxa"/>
          </w:tcPr>
          <w:p w14:paraId="5EADE7DB" w14:textId="11A4270E" w:rsidR="000B301A" w:rsidRDefault="000B301A" w:rsidP="00F83F8F">
            <w:pPr>
              <w:outlineLvl w:val="3"/>
              <w:rPr>
                <w:iCs/>
                <w:sz w:val="16"/>
                <w:szCs w:val="16"/>
              </w:rPr>
            </w:pPr>
            <w:r>
              <w:rPr>
                <w:iCs/>
                <w:sz w:val="16"/>
                <w:szCs w:val="16"/>
              </w:rPr>
              <w:t>2</w:t>
            </w:r>
          </w:p>
        </w:tc>
        <w:tc>
          <w:tcPr>
            <w:tcW w:w="683" w:type="dxa"/>
          </w:tcPr>
          <w:p w14:paraId="50A4B69E" w14:textId="617AEBF2" w:rsidR="000B301A" w:rsidRDefault="000B301A" w:rsidP="00F83F8F">
            <w:pPr>
              <w:outlineLvl w:val="3"/>
              <w:rPr>
                <w:iCs/>
                <w:sz w:val="16"/>
                <w:szCs w:val="16"/>
              </w:rPr>
            </w:pPr>
            <w:r>
              <w:rPr>
                <w:iCs/>
                <w:sz w:val="16"/>
                <w:szCs w:val="16"/>
              </w:rPr>
              <w:t>1</w:t>
            </w:r>
          </w:p>
        </w:tc>
        <w:tc>
          <w:tcPr>
            <w:tcW w:w="928" w:type="dxa"/>
          </w:tcPr>
          <w:p w14:paraId="59FEA11D" w14:textId="43BA9508" w:rsidR="000B301A" w:rsidRDefault="000B301A" w:rsidP="00F83F8F">
            <w:pPr>
              <w:outlineLvl w:val="3"/>
              <w:rPr>
                <w:iCs/>
                <w:sz w:val="16"/>
                <w:szCs w:val="16"/>
              </w:rPr>
            </w:pPr>
            <w:r>
              <w:rPr>
                <w:iCs/>
                <w:sz w:val="16"/>
                <w:szCs w:val="16"/>
              </w:rPr>
              <w:t>2</w:t>
            </w:r>
          </w:p>
        </w:tc>
        <w:tc>
          <w:tcPr>
            <w:tcW w:w="872" w:type="dxa"/>
          </w:tcPr>
          <w:p w14:paraId="1877CDF3" w14:textId="67F41FE2" w:rsidR="000B301A" w:rsidRDefault="000B301A" w:rsidP="00F83F8F">
            <w:pPr>
              <w:outlineLvl w:val="3"/>
              <w:rPr>
                <w:iCs/>
                <w:sz w:val="16"/>
                <w:szCs w:val="16"/>
              </w:rPr>
            </w:pPr>
            <w:r>
              <w:rPr>
                <w:iCs/>
                <w:sz w:val="16"/>
                <w:szCs w:val="16"/>
              </w:rPr>
              <w:t>1</w:t>
            </w:r>
          </w:p>
        </w:tc>
        <w:tc>
          <w:tcPr>
            <w:tcW w:w="663" w:type="dxa"/>
          </w:tcPr>
          <w:p w14:paraId="472492C8" w14:textId="1B7801FD" w:rsidR="000B301A" w:rsidRDefault="000B301A" w:rsidP="00F83F8F">
            <w:pPr>
              <w:outlineLvl w:val="3"/>
              <w:rPr>
                <w:iCs/>
                <w:sz w:val="16"/>
                <w:szCs w:val="16"/>
              </w:rPr>
            </w:pPr>
            <w:r>
              <w:rPr>
                <w:iCs/>
                <w:sz w:val="16"/>
                <w:szCs w:val="16"/>
              </w:rPr>
              <w:t>2</w:t>
            </w:r>
          </w:p>
        </w:tc>
        <w:tc>
          <w:tcPr>
            <w:tcW w:w="580" w:type="dxa"/>
          </w:tcPr>
          <w:p w14:paraId="611FE2A3" w14:textId="65F0F510" w:rsidR="000B301A" w:rsidRDefault="000B301A" w:rsidP="00F83F8F">
            <w:pPr>
              <w:outlineLvl w:val="3"/>
              <w:rPr>
                <w:iCs/>
                <w:sz w:val="16"/>
                <w:szCs w:val="16"/>
              </w:rPr>
            </w:pPr>
            <w:r>
              <w:rPr>
                <w:iCs/>
                <w:sz w:val="16"/>
                <w:szCs w:val="16"/>
              </w:rPr>
              <w:t>1</w:t>
            </w:r>
          </w:p>
        </w:tc>
      </w:tr>
      <w:tr w:rsidR="000B301A" w14:paraId="58A2EAA8" w14:textId="77777777" w:rsidTr="00205624">
        <w:tc>
          <w:tcPr>
            <w:tcW w:w="471" w:type="dxa"/>
          </w:tcPr>
          <w:p w14:paraId="05D65BC1" w14:textId="7239DD5D" w:rsidR="000B301A" w:rsidRDefault="000B301A" w:rsidP="00F83F8F">
            <w:pPr>
              <w:outlineLvl w:val="3"/>
              <w:rPr>
                <w:iCs/>
                <w:sz w:val="16"/>
                <w:szCs w:val="16"/>
              </w:rPr>
            </w:pPr>
            <w:r>
              <w:rPr>
                <w:iCs/>
                <w:sz w:val="16"/>
                <w:szCs w:val="16"/>
              </w:rPr>
              <w:t>9.</w:t>
            </w:r>
          </w:p>
        </w:tc>
        <w:tc>
          <w:tcPr>
            <w:tcW w:w="1547" w:type="dxa"/>
          </w:tcPr>
          <w:p w14:paraId="0B8ABFE7" w14:textId="612FACD6" w:rsidR="000B301A" w:rsidRDefault="000B301A" w:rsidP="00F83F8F">
            <w:pPr>
              <w:outlineLvl w:val="3"/>
              <w:rPr>
                <w:iCs/>
                <w:sz w:val="16"/>
                <w:szCs w:val="16"/>
              </w:rPr>
            </w:pPr>
            <w:r>
              <w:rPr>
                <w:iCs/>
                <w:sz w:val="16"/>
                <w:szCs w:val="16"/>
              </w:rPr>
              <w:t>Очки солнцезащитные</w:t>
            </w:r>
          </w:p>
        </w:tc>
        <w:tc>
          <w:tcPr>
            <w:tcW w:w="933" w:type="dxa"/>
          </w:tcPr>
          <w:p w14:paraId="64F0AAA7" w14:textId="475F3253" w:rsidR="000B301A" w:rsidRDefault="000B301A" w:rsidP="00F83F8F">
            <w:pPr>
              <w:outlineLvl w:val="3"/>
              <w:rPr>
                <w:iCs/>
                <w:sz w:val="16"/>
                <w:szCs w:val="16"/>
              </w:rPr>
            </w:pPr>
            <w:r>
              <w:rPr>
                <w:iCs/>
                <w:sz w:val="16"/>
                <w:szCs w:val="16"/>
              </w:rPr>
              <w:t>штук</w:t>
            </w:r>
          </w:p>
        </w:tc>
        <w:tc>
          <w:tcPr>
            <w:tcW w:w="1496" w:type="dxa"/>
          </w:tcPr>
          <w:p w14:paraId="7FCFA92C" w14:textId="77777777" w:rsidR="000B301A" w:rsidRPr="000B301A" w:rsidRDefault="000B301A" w:rsidP="00F83F8F">
            <w:pPr>
              <w:outlineLvl w:val="3"/>
              <w:rPr>
                <w:iCs/>
                <w:sz w:val="16"/>
                <w:szCs w:val="16"/>
              </w:rPr>
            </w:pPr>
          </w:p>
        </w:tc>
        <w:tc>
          <w:tcPr>
            <w:tcW w:w="608" w:type="dxa"/>
          </w:tcPr>
          <w:p w14:paraId="5C99FB63" w14:textId="2A1A62E9" w:rsidR="000B301A" w:rsidRDefault="000B301A" w:rsidP="00F83F8F">
            <w:pPr>
              <w:outlineLvl w:val="3"/>
              <w:rPr>
                <w:iCs/>
                <w:sz w:val="16"/>
                <w:szCs w:val="16"/>
              </w:rPr>
            </w:pPr>
            <w:r>
              <w:rPr>
                <w:iCs/>
                <w:sz w:val="16"/>
                <w:szCs w:val="16"/>
              </w:rPr>
              <w:t>-</w:t>
            </w:r>
          </w:p>
        </w:tc>
        <w:tc>
          <w:tcPr>
            <w:tcW w:w="548" w:type="dxa"/>
          </w:tcPr>
          <w:p w14:paraId="1A4DEF4A" w14:textId="5151466E" w:rsidR="000B301A" w:rsidRDefault="000B301A" w:rsidP="00F83F8F">
            <w:pPr>
              <w:outlineLvl w:val="3"/>
              <w:rPr>
                <w:iCs/>
                <w:sz w:val="16"/>
                <w:szCs w:val="16"/>
              </w:rPr>
            </w:pPr>
            <w:r>
              <w:rPr>
                <w:iCs/>
                <w:sz w:val="16"/>
                <w:szCs w:val="16"/>
              </w:rPr>
              <w:t>-</w:t>
            </w:r>
          </w:p>
        </w:tc>
        <w:tc>
          <w:tcPr>
            <w:tcW w:w="808" w:type="dxa"/>
          </w:tcPr>
          <w:p w14:paraId="3AE1BA0F" w14:textId="3607D63C" w:rsidR="000B301A" w:rsidRDefault="000B301A" w:rsidP="00F83F8F">
            <w:pPr>
              <w:outlineLvl w:val="3"/>
              <w:rPr>
                <w:iCs/>
                <w:sz w:val="16"/>
                <w:szCs w:val="16"/>
              </w:rPr>
            </w:pPr>
            <w:r>
              <w:rPr>
                <w:iCs/>
                <w:sz w:val="16"/>
                <w:szCs w:val="16"/>
              </w:rPr>
              <w:t>1</w:t>
            </w:r>
          </w:p>
        </w:tc>
        <w:tc>
          <w:tcPr>
            <w:tcW w:w="683" w:type="dxa"/>
          </w:tcPr>
          <w:p w14:paraId="00AB9291" w14:textId="65B28154" w:rsidR="000B301A" w:rsidRDefault="000B301A" w:rsidP="00F83F8F">
            <w:pPr>
              <w:outlineLvl w:val="3"/>
              <w:rPr>
                <w:iCs/>
                <w:sz w:val="16"/>
                <w:szCs w:val="16"/>
              </w:rPr>
            </w:pPr>
            <w:r>
              <w:rPr>
                <w:iCs/>
                <w:sz w:val="16"/>
                <w:szCs w:val="16"/>
              </w:rPr>
              <w:t>1</w:t>
            </w:r>
          </w:p>
        </w:tc>
        <w:tc>
          <w:tcPr>
            <w:tcW w:w="928" w:type="dxa"/>
          </w:tcPr>
          <w:p w14:paraId="5122723B" w14:textId="0C1862F0" w:rsidR="000B301A" w:rsidRDefault="000B301A" w:rsidP="00F83F8F">
            <w:pPr>
              <w:outlineLvl w:val="3"/>
              <w:rPr>
                <w:iCs/>
                <w:sz w:val="16"/>
                <w:szCs w:val="16"/>
              </w:rPr>
            </w:pPr>
            <w:r>
              <w:rPr>
                <w:iCs/>
                <w:sz w:val="16"/>
                <w:szCs w:val="16"/>
              </w:rPr>
              <w:t>1</w:t>
            </w:r>
          </w:p>
        </w:tc>
        <w:tc>
          <w:tcPr>
            <w:tcW w:w="872" w:type="dxa"/>
          </w:tcPr>
          <w:p w14:paraId="31852C0F" w14:textId="1E98487D" w:rsidR="000B301A" w:rsidRDefault="000B301A" w:rsidP="00F83F8F">
            <w:pPr>
              <w:outlineLvl w:val="3"/>
              <w:rPr>
                <w:iCs/>
                <w:sz w:val="16"/>
                <w:szCs w:val="16"/>
              </w:rPr>
            </w:pPr>
            <w:r>
              <w:rPr>
                <w:iCs/>
                <w:sz w:val="16"/>
                <w:szCs w:val="16"/>
              </w:rPr>
              <w:t>1</w:t>
            </w:r>
          </w:p>
        </w:tc>
        <w:tc>
          <w:tcPr>
            <w:tcW w:w="663" w:type="dxa"/>
          </w:tcPr>
          <w:p w14:paraId="5CF80C98" w14:textId="532198D5" w:rsidR="000B301A" w:rsidRDefault="000B301A" w:rsidP="00F83F8F">
            <w:pPr>
              <w:outlineLvl w:val="3"/>
              <w:rPr>
                <w:iCs/>
                <w:sz w:val="16"/>
                <w:szCs w:val="16"/>
              </w:rPr>
            </w:pPr>
            <w:r>
              <w:rPr>
                <w:iCs/>
                <w:sz w:val="16"/>
                <w:szCs w:val="16"/>
              </w:rPr>
              <w:t>1</w:t>
            </w:r>
          </w:p>
        </w:tc>
        <w:tc>
          <w:tcPr>
            <w:tcW w:w="580" w:type="dxa"/>
          </w:tcPr>
          <w:p w14:paraId="3308188F" w14:textId="4AF110C6" w:rsidR="000B301A" w:rsidRDefault="000B301A" w:rsidP="00F83F8F">
            <w:pPr>
              <w:outlineLvl w:val="3"/>
              <w:rPr>
                <w:iCs/>
                <w:sz w:val="16"/>
                <w:szCs w:val="16"/>
              </w:rPr>
            </w:pPr>
            <w:r>
              <w:rPr>
                <w:iCs/>
                <w:sz w:val="16"/>
                <w:szCs w:val="16"/>
              </w:rPr>
              <w:t>1</w:t>
            </w:r>
          </w:p>
        </w:tc>
      </w:tr>
      <w:tr w:rsidR="000B301A" w14:paraId="378D5F09" w14:textId="77777777" w:rsidTr="00205624">
        <w:tc>
          <w:tcPr>
            <w:tcW w:w="471" w:type="dxa"/>
          </w:tcPr>
          <w:p w14:paraId="64E342B6" w14:textId="44ABB29E" w:rsidR="000B301A" w:rsidRDefault="000B301A" w:rsidP="00F83F8F">
            <w:pPr>
              <w:outlineLvl w:val="3"/>
              <w:rPr>
                <w:iCs/>
                <w:sz w:val="16"/>
                <w:szCs w:val="16"/>
              </w:rPr>
            </w:pPr>
            <w:r>
              <w:rPr>
                <w:iCs/>
                <w:sz w:val="16"/>
                <w:szCs w:val="16"/>
              </w:rPr>
              <w:t>10.</w:t>
            </w:r>
          </w:p>
        </w:tc>
        <w:tc>
          <w:tcPr>
            <w:tcW w:w="1547" w:type="dxa"/>
          </w:tcPr>
          <w:p w14:paraId="7D8337C6" w14:textId="65066A05" w:rsidR="000B301A" w:rsidRDefault="000B301A" w:rsidP="00F83F8F">
            <w:pPr>
              <w:outlineLvl w:val="3"/>
              <w:rPr>
                <w:iCs/>
                <w:sz w:val="16"/>
                <w:szCs w:val="16"/>
              </w:rPr>
            </w:pPr>
            <w:r>
              <w:rPr>
                <w:iCs/>
                <w:sz w:val="16"/>
                <w:szCs w:val="16"/>
              </w:rPr>
              <w:t>Перчатки лыжные</w:t>
            </w:r>
          </w:p>
        </w:tc>
        <w:tc>
          <w:tcPr>
            <w:tcW w:w="933" w:type="dxa"/>
          </w:tcPr>
          <w:p w14:paraId="2DFFAA35" w14:textId="20680CD5" w:rsidR="000B301A" w:rsidRDefault="000B301A" w:rsidP="00F83F8F">
            <w:pPr>
              <w:outlineLvl w:val="3"/>
              <w:rPr>
                <w:iCs/>
                <w:sz w:val="16"/>
                <w:szCs w:val="16"/>
              </w:rPr>
            </w:pPr>
            <w:r>
              <w:rPr>
                <w:iCs/>
                <w:sz w:val="16"/>
                <w:szCs w:val="16"/>
              </w:rPr>
              <w:t>пар</w:t>
            </w:r>
          </w:p>
        </w:tc>
        <w:tc>
          <w:tcPr>
            <w:tcW w:w="1496" w:type="dxa"/>
          </w:tcPr>
          <w:p w14:paraId="44316FB9" w14:textId="77777777" w:rsidR="000B301A" w:rsidRPr="000B301A" w:rsidRDefault="000B301A" w:rsidP="00F83F8F">
            <w:pPr>
              <w:outlineLvl w:val="3"/>
              <w:rPr>
                <w:iCs/>
                <w:sz w:val="16"/>
                <w:szCs w:val="16"/>
              </w:rPr>
            </w:pPr>
          </w:p>
        </w:tc>
        <w:tc>
          <w:tcPr>
            <w:tcW w:w="608" w:type="dxa"/>
          </w:tcPr>
          <w:p w14:paraId="3797D616" w14:textId="52C1045F" w:rsidR="000B301A" w:rsidRDefault="000B301A" w:rsidP="00F83F8F">
            <w:pPr>
              <w:outlineLvl w:val="3"/>
              <w:rPr>
                <w:iCs/>
                <w:sz w:val="16"/>
                <w:szCs w:val="16"/>
              </w:rPr>
            </w:pPr>
            <w:r>
              <w:rPr>
                <w:iCs/>
                <w:sz w:val="16"/>
                <w:szCs w:val="16"/>
              </w:rPr>
              <w:t>-</w:t>
            </w:r>
          </w:p>
        </w:tc>
        <w:tc>
          <w:tcPr>
            <w:tcW w:w="548" w:type="dxa"/>
          </w:tcPr>
          <w:p w14:paraId="56FCE794" w14:textId="51D184CE" w:rsidR="000B301A" w:rsidRDefault="000B301A" w:rsidP="00F83F8F">
            <w:pPr>
              <w:outlineLvl w:val="3"/>
              <w:rPr>
                <w:iCs/>
                <w:sz w:val="16"/>
                <w:szCs w:val="16"/>
              </w:rPr>
            </w:pPr>
            <w:r>
              <w:rPr>
                <w:iCs/>
                <w:sz w:val="16"/>
                <w:szCs w:val="16"/>
              </w:rPr>
              <w:t>-</w:t>
            </w:r>
          </w:p>
        </w:tc>
        <w:tc>
          <w:tcPr>
            <w:tcW w:w="808" w:type="dxa"/>
          </w:tcPr>
          <w:p w14:paraId="3F4CED96" w14:textId="6DE0B9EF" w:rsidR="000B301A" w:rsidRDefault="000B301A" w:rsidP="00F83F8F">
            <w:pPr>
              <w:outlineLvl w:val="3"/>
              <w:rPr>
                <w:iCs/>
                <w:sz w:val="16"/>
                <w:szCs w:val="16"/>
              </w:rPr>
            </w:pPr>
            <w:r>
              <w:rPr>
                <w:iCs/>
                <w:sz w:val="16"/>
                <w:szCs w:val="16"/>
              </w:rPr>
              <w:t>1</w:t>
            </w:r>
          </w:p>
        </w:tc>
        <w:tc>
          <w:tcPr>
            <w:tcW w:w="683" w:type="dxa"/>
          </w:tcPr>
          <w:p w14:paraId="05435EA6" w14:textId="614A03A1" w:rsidR="000B301A" w:rsidRDefault="000B301A" w:rsidP="00F83F8F">
            <w:pPr>
              <w:outlineLvl w:val="3"/>
              <w:rPr>
                <w:iCs/>
                <w:sz w:val="16"/>
                <w:szCs w:val="16"/>
              </w:rPr>
            </w:pPr>
            <w:r>
              <w:rPr>
                <w:iCs/>
                <w:sz w:val="16"/>
                <w:szCs w:val="16"/>
              </w:rPr>
              <w:t>2</w:t>
            </w:r>
          </w:p>
        </w:tc>
        <w:tc>
          <w:tcPr>
            <w:tcW w:w="928" w:type="dxa"/>
          </w:tcPr>
          <w:p w14:paraId="0492C0E7" w14:textId="6F7A106D" w:rsidR="000B301A" w:rsidRDefault="000B301A" w:rsidP="00F83F8F">
            <w:pPr>
              <w:outlineLvl w:val="3"/>
              <w:rPr>
                <w:iCs/>
                <w:sz w:val="16"/>
                <w:szCs w:val="16"/>
              </w:rPr>
            </w:pPr>
            <w:r>
              <w:rPr>
                <w:iCs/>
                <w:sz w:val="16"/>
                <w:szCs w:val="16"/>
              </w:rPr>
              <w:t>2</w:t>
            </w:r>
          </w:p>
        </w:tc>
        <w:tc>
          <w:tcPr>
            <w:tcW w:w="872" w:type="dxa"/>
          </w:tcPr>
          <w:p w14:paraId="0CFF130C" w14:textId="38D516BD" w:rsidR="000B301A" w:rsidRDefault="000B301A" w:rsidP="00F83F8F">
            <w:pPr>
              <w:outlineLvl w:val="3"/>
              <w:rPr>
                <w:iCs/>
                <w:sz w:val="16"/>
                <w:szCs w:val="16"/>
              </w:rPr>
            </w:pPr>
            <w:r>
              <w:rPr>
                <w:iCs/>
                <w:sz w:val="16"/>
                <w:szCs w:val="16"/>
              </w:rPr>
              <w:t>1</w:t>
            </w:r>
          </w:p>
        </w:tc>
        <w:tc>
          <w:tcPr>
            <w:tcW w:w="663" w:type="dxa"/>
          </w:tcPr>
          <w:p w14:paraId="308A5E85" w14:textId="61D6354A" w:rsidR="000B301A" w:rsidRDefault="000B301A" w:rsidP="00F83F8F">
            <w:pPr>
              <w:outlineLvl w:val="3"/>
              <w:rPr>
                <w:iCs/>
                <w:sz w:val="16"/>
                <w:szCs w:val="16"/>
              </w:rPr>
            </w:pPr>
            <w:r>
              <w:rPr>
                <w:iCs/>
                <w:sz w:val="16"/>
                <w:szCs w:val="16"/>
              </w:rPr>
              <w:t>3</w:t>
            </w:r>
          </w:p>
        </w:tc>
        <w:tc>
          <w:tcPr>
            <w:tcW w:w="580" w:type="dxa"/>
          </w:tcPr>
          <w:p w14:paraId="4758DFC5" w14:textId="71C72F8C" w:rsidR="000B301A" w:rsidRDefault="000B301A" w:rsidP="00F83F8F">
            <w:pPr>
              <w:outlineLvl w:val="3"/>
              <w:rPr>
                <w:iCs/>
                <w:sz w:val="16"/>
                <w:szCs w:val="16"/>
              </w:rPr>
            </w:pPr>
            <w:r>
              <w:rPr>
                <w:iCs/>
                <w:sz w:val="16"/>
                <w:szCs w:val="16"/>
              </w:rPr>
              <w:t>1</w:t>
            </w:r>
          </w:p>
        </w:tc>
      </w:tr>
      <w:tr w:rsidR="000B301A" w14:paraId="377B5E1E" w14:textId="77777777" w:rsidTr="00205624">
        <w:tc>
          <w:tcPr>
            <w:tcW w:w="471" w:type="dxa"/>
          </w:tcPr>
          <w:p w14:paraId="31FD307A" w14:textId="75C28634" w:rsidR="000B301A" w:rsidRDefault="000B301A" w:rsidP="00F83F8F">
            <w:pPr>
              <w:outlineLvl w:val="3"/>
              <w:rPr>
                <w:iCs/>
                <w:sz w:val="16"/>
                <w:szCs w:val="16"/>
              </w:rPr>
            </w:pPr>
            <w:r>
              <w:rPr>
                <w:iCs/>
                <w:sz w:val="16"/>
                <w:szCs w:val="16"/>
              </w:rPr>
              <w:t>11.</w:t>
            </w:r>
          </w:p>
        </w:tc>
        <w:tc>
          <w:tcPr>
            <w:tcW w:w="1547" w:type="dxa"/>
          </w:tcPr>
          <w:p w14:paraId="59397815" w14:textId="6FE90E1A" w:rsidR="000B301A" w:rsidRDefault="000B301A" w:rsidP="00F83F8F">
            <w:pPr>
              <w:outlineLvl w:val="3"/>
              <w:rPr>
                <w:iCs/>
                <w:sz w:val="16"/>
                <w:szCs w:val="16"/>
              </w:rPr>
            </w:pPr>
            <w:r>
              <w:rPr>
                <w:iCs/>
                <w:sz w:val="16"/>
                <w:szCs w:val="16"/>
              </w:rPr>
              <w:t>Рюкзак</w:t>
            </w:r>
          </w:p>
        </w:tc>
        <w:tc>
          <w:tcPr>
            <w:tcW w:w="933" w:type="dxa"/>
          </w:tcPr>
          <w:p w14:paraId="0CC0AD93" w14:textId="7CDB10BA" w:rsidR="000B301A" w:rsidRDefault="000B301A" w:rsidP="00F83F8F">
            <w:pPr>
              <w:outlineLvl w:val="3"/>
              <w:rPr>
                <w:iCs/>
                <w:sz w:val="16"/>
                <w:szCs w:val="16"/>
              </w:rPr>
            </w:pPr>
            <w:r>
              <w:rPr>
                <w:iCs/>
                <w:sz w:val="16"/>
                <w:szCs w:val="16"/>
              </w:rPr>
              <w:t>штук</w:t>
            </w:r>
          </w:p>
        </w:tc>
        <w:tc>
          <w:tcPr>
            <w:tcW w:w="1496" w:type="dxa"/>
          </w:tcPr>
          <w:p w14:paraId="56CFA21D" w14:textId="77777777" w:rsidR="000B301A" w:rsidRPr="000B301A" w:rsidRDefault="000B301A" w:rsidP="00F83F8F">
            <w:pPr>
              <w:outlineLvl w:val="3"/>
              <w:rPr>
                <w:iCs/>
                <w:sz w:val="16"/>
                <w:szCs w:val="16"/>
              </w:rPr>
            </w:pPr>
          </w:p>
        </w:tc>
        <w:tc>
          <w:tcPr>
            <w:tcW w:w="608" w:type="dxa"/>
          </w:tcPr>
          <w:p w14:paraId="768B17D6" w14:textId="7B1D9A1D" w:rsidR="000B301A" w:rsidRDefault="000B301A" w:rsidP="00F83F8F">
            <w:pPr>
              <w:outlineLvl w:val="3"/>
              <w:rPr>
                <w:iCs/>
                <w:sz w:val="16"/>
                <w:szCs w:val="16"/>
              </w:rPr>
            </w:pPr>
            <w:r>
              <w:rPr>
                <w:iCs/>
                <w:sz w:val="16"/>
                <w:szCs w:val="16"/>
              </w:rPr>
              <w:t>-</w:t>
            </w:r>
          </w:p>
        </w:tc>
        <w:tc>
          <w:tcPr>
            <w:tcW w:w="548" w:type="dxa"/>
          </w:tcPr>
          <w:p w14:paraId="511E5CC2" w14:textId="39AE5621" w:rsidR="000B301A" w:rsidRDefault="000B301A" w:rsidP="00F83F8F">
            <w:pPr>
              <w:outlineLvl w:val="3"/>
              <w:rPr>
                <w:iCs/>
                <w:sz w:val="16"/>
                <w:szCs w:val="16"/>
              </w:rPr>
            </w:pPr>
            <w:r>
              <w:rPr>
                <w:iCs/>
                <w:sz w:val="16"/>
                <w:szCs w:val="16"/>
              </w:rPr>
              <w:t>-</w:t>
            </w:r>
          </w:p>
        </w:tc>
        <w:tc>
          <w:tcPr>
            <w:tcW w:w="808" w:type="dxa"/>
          </w:tcPr>
          <w:p w14:paraId="14D96D99" w14:textId="702AF2BF" w:rsidR="000B301A" w:rsidRDefault="000B301A" w:rsidP="00F83F8F">
            <w:pPr>
              <w:outlineLvl w:val="3"/>
              <w:rPr>
                <w:iCs/>
                <w:sz w:val="16"/>
                <w:szCs w:val="16"/>
              </w:rPr>
            </w:pPr>
            <w:r>
              <w:rPr>
                <w:iCs/>
                <w:sz w:val="16"/>
                <w:szCs w:val="16"/>
              </w:rPr>
              <w:t>1</w:t>
            </w:r>
          </w:p>
        </w:tc>
        <w:tc>
          <w:tcPr>
            <w:tcW w:w="683" w:type="dxa"/>
          </w:tcPr>
          <w:p w14:paraId="744E485E" w14:textId="3AAF8385" w:rsidR="000B301A" w:rsidRDefault="000B301A" w:rsidP="00F83F8F">
            <w:pPr>
              <w:outlineLvl w:val="3"/>
              <w:rPr>
                <w:iCs/>
                <w:sz w:val="16"/>
                <w:szCs w:val="16"/>
              </w:rPr>
            </w:pPr>
            <w:r>
              <w:rPr>
                <w:iCs/>
                <w:sz w:val="16"/>
                <w:szCs w:val="16"/>
              </w:rPr>
              <w:t>1</w:t>
            </w:r>
          </w:p>
        </w:tc>
        <w:tc>
          <w:tcPr>
            <w:tcW w:w="928" w:type="dxa"/>
          </w:tcPr>
          <w:p w14:paraId="7A3B2A6B" w14:textId="7A556226" w:rsidR="000B301A" w:rsidRDefault="000B301A" w:rsidP="00F83F8F">
            <w:pPr>
              <w:outlineLvl w:val="3"/>
              <w:rPr>
                <w:iCs/>
                <w:sz w:val="16"/>
                <w:szCs w:val="16"/>
              </w:rPr>
            </w:pPr>
            <w:r>
              <w:rPr>
                <w:iCs/>
                <w:sz w:val="16"/>
                <w:szCs w:val="16"/>
              </w:rPr>
              <w:t>1</w:t>
            </w:r>
          </w:p>
        </w:tc>
        <w:tc>
          <w:tcPr>
            <w:tcW w:w="872" w:type="dxa"/>
          </w:tcPr>
          <w:p w14:paraId="4AD736D8" w14:textId="38A34E08" w:rsidR="000B301A" w:rsidRDefault="000B301A" w:rsidP="00F83F8F">
            <w:pPr>
              <w:outlineLvl w:val="3"/>
              <w:rPr>
                <w:iCs/>
                <w:sz w:val="16"/>
                <w:szCs w:val="16"/>
              </w:rPr>
            </w:pPr>
            <w:r>
              <w:rPr>
                <w:iCs/>
                <w:sz w:val="16"/>
                <w:szCs w:val="16"/>
              </w:rPr>
              <w:t>1</w:t>
            </w:r>
          </w:p>
        </w:tc>
        <w:tc>
          <w:tcPr>
            <w:tcW w:w="663" w:type="dxa"/>
          </w:tcPr>
          <w:p w14:paraId="3D5FCC91" w14:textId="6BF5570E" w:rsidR="000B301A" w:rsidRDefault="000B301A" w:rsidP="00F83F8F">
            <w:pPr>
              <w:outlineLvl w:val="3"/>
              <w:rPr>
                <w:iCs/>
                <w:sz w:val="16"/>
                <w:szCs w:val="16"/>
              </w:rPr>
            </w:pPr>
            <w:r>
              <w:rPr>
                <w:iCs/>
                <w:sz w:val="16"/>
                <w:szCs w:val="16"/>
              </w:rPr>
              <w:t>1</w:t>
            </w:r>
          </w:p>
        </w:tc>
        <w:tc>
          <w:tcPr>
            <w:tcW w:w="580" w:type="dxa"/>
          </w:tcPr>
          <w:p w14:paraId="1F37B730" w14:textId="3E199F3C" w:rsidR="000B301A" w:rsidRDefault="000B301A" w:rsidP="00F83F8F">
            <w:pPr>
              <w:outlineLvl w:val="3"/>
              <w:rPr>
                <w:iCs/>
                <w:sz w:val="16"/>
                <w:szCs w:val="16"/>
              </w:rPr>
            </w:pPr>
            <w:r>
              <w:rPr>
                <w:iCs/>
                <w:sz w:val="16"/>
                <w:szCs w:val="16"/>
              </w:rPr>
              <w:t>1</w:t>
            </w:r>
          </w:p>
        </w:tc>
      </w:tr>
      <w:tr w:rsidR="000B301A" w14:paraId="7D656504" w14:textId="77777777" w:rsidTr="00205624">
        <w:tc>
          <w:tcPr>
            <w:tcW w:w="471" w:type="dxa"/>
          </w:tcPr>
          <w:p w14:paraId="15C05615" w14:textId="17D06405" w:rsidR="000B301A" w:rsidRDefault="000B301A" w:rsidP="00F83F8F">
            <w:pPr>
              <w:outlineLvl w:val="3"/>
              <w:rPr>
                <w:iCs/>
                <w:sz w:val="16"/>
                <w:szCs w:val="16"/>
              </w:rPr>
            </w:pPr>
            <w:r>
              <w:rPr>
                <w:iCs/>
                <w:sz w:val="16"/>
                <w:szCs w:val="16"/>
              </w:rPr>
              <w:t>12.</w:t>
            </w:r>
          </w:p>
        </w:tc>
        <w:tc>
          <w:tcPr>
            <w:tcW w:w="1547" w:type="dxa"/>
          </w:tcPr>
          <w:p w14:paraId="0EB332FB" w14:textId="08D3AE88" w:rsidR="000B301A" w:rsidRDefault="000B301A" w:rsidP="00F83F8F">
            <w:pPr>
              <w:outlineLvl w:val="3"/>
              <w:rPr>
                <w:iCs/>
                <w:sz w:val="16"/>
                <w:szCs w:val="16"/>
              </w:rPr>
            </w:pPr>
            <w:r>
              <w:rPr>
                <w:iCs/>
                <w:sz w:val="16"/>
                <w:szCs w:val="16"/>
              </w:rPr>
              <w:t>Термобелье</w:t>
            </w:r>
          </w:p>
        </w:tc>
        <w:tc>
          <w:tcPr>
            <w:tcW w:w="933" w:type="dxa"/>
          </w:tcPr>
          <w:p w14:paraId="0BB78860" w14:textId="0EEEB4DE" w:rsidR="000B301A" w:rsidRDefault="000B301A" w:rsidP="00F83F8F">
            <w:pPr>
              <w:outlineLvl w:val="3"/>
              <w:rPr>
                <w:iCs/>
                <w:sz w:val="16"/>
                <w:szCs w:val="16"/>
              </w:rPr>
            </w:pPr>
            <w:r>
              <w:rPr>
                <w:iCs/>
                <w:sz w:val="16"/>
                <w:szCs w:val="16"/>
              </w:rPr>
              <w:t>комплект</w:t>
            </w:r>
          </w:p>
        </w:tc>
        <w:tc>
          <w:tcPr>
            <w:tcW w:w="1496" w:type="dxa"/>
          </w:tcPr>
          <w:p w14:paraId="1AF77F67" w14:textId="77777777" w:rsidR="000B301A" w:rsidRPr="000B301A" w:rsidRDefault="000B301A" w:rsidP="00F83F8F">
            <w:pPr>
              <w:outlineLvl w:val="3"/>
              <w:rPr>
                <w:iCs/>
                <w:sz w:val="16"/>
                <w:szCs w:val="16"/>
              </w:rPr>
            </w:pPr>
          </w:p>
        </w:tc>
        <w:tc>
          <w:tcPr>
            <w:tcW w:w="608" w:type="dxa"/>
          </w:tcPr>
          <w:p w14:paraId="23DF528F" w14:textId="769D6C02" w:rsidR="000B301A" w:rsidRDefault="000B301A" w:rsidP="00F83F8F">
            <w:pPr>
              <w:outlineLvl w:val="3"/>
              <w:rPr>
                <w:iCs/>
                <w:sz w:val="16"/>
                <w:szCs w:val="16"/>
              </w:rPr>
            </w:pPr>
            <w:r>
              <w:rPr>
                <w:iCs/>
                <w:sz w:val="16"/>
                <w:szCs w:val="16"/>
              </w:rPr>
              <w:t>-</w:t>
            </w:r>
          </w:p>
        </w:tc>
        <w:tc>
          <w:tcPr>
            <w:tcW w:w="548" w:type="dxa"/>
          </w:tcPr>
          <w:p w14:paraId="496EFE02" w14:textId="10456DE2" w:rsidR="000B301A" w:rsidRDefault="000B301A" w:rsidP="00F83F8F">
            <w:pPr>
              <w:outlineLvl w:val="3"/>
              <w:rPr>
                <w:iCs/>
                <w:sz w:val="16"/>
                <w:szCs w:val="16"/>
              </w:rPr>
            </w:pPr>
            <w:r>
              <w:rPr>
                <w:iCs/>
                <w:sz w:val="16"/>
                <w:szCs w:val="16"/>
              </w:rPr>
              <w:t>-</w:t>
            </w:r>
          </w:p>
        </w:tc>
        <w:tc>
          <w:tcPr>
            <w:tcW w:w="808" w:type="dxa"/>
          </w:tcPr>
          <w:p w14:paraId="42136632" w14:textId="529532F8" w:rsidR="000B301A" w:rsidRDefault="000B301A" w:rsidP="00F83F8F">
            <w:pPr>
              <w:outlineLvl w:val="3"/>
              <w:rPr>
                <w:iCs/>
                <w:sz w:val="16"/>
                <w:szCs w:val="16"/>
              </w:rPr>
            </w:pPr>
            <w:r>
              <w:rPr>
                <w:iCs/>
                <w:sz w:val="16"/>
                <w:szCs w:val="16"/>
              </w:rPr>
              <w:t>1</w:t>
            </w:r>
          </w:p>
        </w:tc>
        <w:tc>
          <w:tcPr>
            <w:tcW w:w="683" w:type="dxa"/>
          </w:tcPr>
          <w:p w14:paraId="7D447356" w14:textId="40D132F4" w:rsidR="000B301A" w:rsidRDefault="000B301A" w:rsidP="00F83F8F">
            <w:pPr>
              <w:outlineLvl w:val="3"/>
              <w:rPr>
                <w:iCs/>
                <w:sz w:val="16"/>
                <w:szCs w:val="16"/>
              </w:rPr>
            </w:pPr>
            <w:r>
              <w:rPr>
                <w:iCs/>
                <w:sz w:val="16"/>
                <w:szCs w:val="16"/>
              </w:rPr>
              <w:t>1</w:t>
            </w:r>
          </w:p>
        </w:tc>
        <w:tc>
          <w:tcPr>
            <w:tcW w:w="928" w:type="dxa"/>
          </w:tcPr>
          <w:p w14:paraId="4609AF04" w14:textId="349C92D5" w:rsidR="000B301A" w:rsidRDefault="000B301A" w:rsidP="00F83F8F">
            <w:pPr>
              <w:outlineLvl w:val="3"/>
              <w:rPr>
                <w:iCs/>
                <w:sz w:val="16"/>
                <w:szCs w:val="16"/>
              </w:rPr>
            </w:pPr>
            <w:r>
              <w:rPr>
                <w:iCs/>
                <w:sz w:val="16"/>
                <w:szCs w:val="16"/>
              </w:rPr>
              <w:t>1</w:t>
            </w:r>
          </w:p>
        </w:tc>
        <w:tc>
          <w:tcPr>
            <w:tcW w:w="872" w:type="dxa"/>
          </w:tcPr>
          <w:p w14:paraId="7C8C0132" w14:textId="75B9C733" w:rsidR="000B301A" w:rsidRDefault="000B301A" w:rsidP="00F83F8F">
            <w:pPr>
              <w:outlineLvl w:val="3"/>
              <w:rPr>
                <w:iCs/>
                <w:sz w:val="16"/>
                <w:szCs w:val="16"/>
              </w:rPr>
            </w:pPr>
            <w:r>
              <w:rPr>
                <w:iCs/>
                <w:sz w:val="16"/>
                <w:szCs w:val="16"/>
              </w:rPr>
              <w:t>1</w:t>
            </w:r>
          </w:p>
        </w:tc>
        <w:tc>
          <w:tcPr>
            <w:tcW w:w="663" w:type="dxa"/>
          </w:tcPr>
          <w:p w14:paraId="2216C5B7" w14:textId="731BD6DA" w:rsidR="000B301A" w:rsidRDefault="000B301A" w:rsidP="00F83F8F">
            <w:pPr>
              <w:outlineLvl w:val="3"/>
              <w:rPr>
                <w:iCs/>
                <w:sz w:val="16"/>
                <w:szCs w:val="16"/>
              </w:rPr>
            </w:pPr>
            <w:r>
              <w:rPr>
                <w:iCs/>
                <w:sz w:val="16"/>
                <w:szCs w:val="16"/>
              </w:rPr>
              <w:t>1</w:t>
            </w:r>
          </w:p>
        </w:tc>
        <w:tc>
          <w:tcPr>
            <w:tcW w:w="580" w:type="dxa"/>
          </w:tcPr>
          <w:p w14:paraId="5EABBC58" w14:textId="0E0E559F" w:rsidR="000B301A" w:rsidRDefault="000B301A" w:rsidP="00F83F8F">
            <w:pPr>
              <w:outlineLvl w:val="3"/>
              <w:rPr>
                <w:iCs/>
                <w:sz w:val="16"/>
                <w:szCs w:val="16"/>
              </w:rPr>
            </w:pPr>
            <w:r>
              <w:rPr>
                <w:iCs/>
                <w:sz w:val="16"/>
                <w:szCs w:val="16"/>
              </w:rPr>
              <w:t>1</w:t>
            </w:r>
          </w:p>
        </w:tc>
      </w:tr>
      <w:tr w:rsidR="000B301A" w14:paraId="4B68A8F0" w14:textId="77777777" w:rsidTr="00205624">
        <w:tc>
          <w:tcPr>
            <w:tcW w:w="471" w:type="dxa"/>
          </w:tcPr>
          <w:p w14:paraId="40200ABB" w14:textId="0D72AEF5" w:rsidR="000B301A" w:rsidRDefault="000B301A" w:rsidP="00F83F8F">
            <w:pPr>
              <w:outlineLvl w:val="3"/>
              <w:rPr>
                <w:iCs/>
                <w:sz w:val="16"/>
                <w:szCs w:val="16"/>
              </w:rPr>
            </w:pPr>
            <w:r>
              <w:rPr>
                <w:iCs/>
                <w:sz w:val="16"/>
                <w:szCs w:val="16"/>
              </w:rPr>
              <w:t>13.</w:t>
            </w:r>
          </w:p>
        </w:tc>
        <w:tc>
          <w:tcPr>
            <w:tcW w:w="1547" w:type="dxa"/>
          </w:tcPr>
          <w:p w14:paraId="28487350" w14:textId="1C57E163" w:rsidR="000B301A" w:rsidRDefault="000B301A" w:rsidP="00F83F8F">
            <w:pPr>
              <w:outlineLvl w:val="3"/>
              <w:rPr>
                <w:iCs/>
                <w:sz w:val="16"/>
                <w:szCs w:val="16"/>
              </w:rPr>
            </w:pPr>
            <w:r>
              <w:rPr>
                <w:iCs/>
                <w:sz w:val="16"/>
                <w:szCs w:val="16"/>
              </w:rPr>
              <w:t>Футболка  (короткий рукав)</w:t>
            </w:r>
          </w:p>
        </w:tc>
        <w:tc>
          <w:tcPr>
            <w:tcW w:w="933" w:type="dxa"/>
          </w:tcPr>
          <w:p w14:paraId="7E7C938F" w14:textId="12E902AB" w:rsidR="000B301A" w:rsidRDefault="000B301A" w:rsidP="00F83F8F">
            <w:pPr>
              <w:outlineLvl w:val="3"/>
              <w:rPr>
                <w:iCs/>
                <w:sz w:val="16"/>
                <w:szCs w:val="16"/>
              </w:rPr>
            </w:pPr>
            <w:r>
              <w:rPr>
                <w:iCs/>
                <w:sz w:val="16"/>
                <w:szCs w:val="16"/>
              </w:rPr>
              <w:t>штук</w:t>
            </w:r>
          </w:p>
        </w:tc>
        <w:tc>
          <w:tcPr>
            <w:tcW w:w="1496" w:type="dxa"/>
          </w:tcPr>
          <w:p w14:paraId="0C35CA71" w14:textId="77777777" w:rsidR="000B301A" w:rsidRPr="000B301A" w:rsidRDefault="000B301A" w:rsidP="00F83F8F">
            <w:pPr>
              <w:outlineLvl w:val="3"/>
              <w:rPr>
                <w:iCs/>
                <w:sz w:val="16"/>
                <w:szCs w:val="16"/>
              </w:rPr>
            </w:pPr>
          </w:p>
        </w:tc>
        <w:tc>
          <w:tcPr>
            <w:tcW w:w="608" w:type="dxa"/>
          </w:tcPr>
          <w:p w14:paraId="06A3FD56" w14:textId="10181458" w:rsidR="000B301A" w:rsidRDefault="000B301A" w:rsidP="00F83F8F">
            <w:pPr>
              <w:outlineLvl w:val="3"/>
              <w:rPr>
                <w:iCs/>
                <w:sz w:val="16"/>
                <w:szCs w:val="16"/>
              </w:rPr>
            </w:pPr>
            <w:r>
              <w:rPr>
                <w:iCs/>
                <w:sz w:val="16"/>
                <w:szCs w:val="16"/>
              </w:rPr>
              <w:t>-</w:t>
            </w:r>
          </w:p>
        </w:tc>
        <w:tc>
          <w:tcPr>
            <w:tcW w:w="548" w:type="dxa"/>
          </w:tcPr>
          <w:p w14:paraId="5C3A8D21" w14:textId="06D12C9E" w:rsidR="000B301A" w:rsidRDefault="000B301A" w:rsidP="00F83F8F">
            <w:pPr>
              <w:outlineLvl w:val="3"/>
              <w:rPr>
                <w:iCs/>
                <w:sz w:val="16"/>
                <w:szCs w:val="16"/>
              </w:rPr>
            </w:pPr>
            <w:r>
              <w:rPr>
                <w:iCs/>
                <w:sz w:val="16"/>
                <w:szCs w:val="16"/>
              </w:rPr>
              <w:t>-</w:t>
            </w:r>
          </w:p>
        </w:tc>
        <w:tc>
          <w:tcPr>
            <w:tcW w:w="808" w:type="dxa"/>
          </w:tcPr>
          <w:p w14:paraId="4D45105E" w14:textId="21A9692A" w:rsidR="000B301A" w:rsidRDefault="000B301A" w:rsidP="00F83F8F">
            <w:pPr>
              <w:outlineLvl w:val="3"/>
              <w:rPr>
                <w:iCs/>
                <w:sz w:val="16"/>
                <w:szCs w:val="16"/>
              </w:rPr>
            </w:pPr>
            <w:r>
              <w:rPr>
                <w:iCs/>
                <w:sz w:val="16"/>
                <w:szCs w:val="16"/>
              </w:rPr>
              <w:t>1</w:t>
            </w:r>
          </w:p>
        </w:tc>
        <w:tc>
          <w:tcPr>
            <w:tcW w:w="683" w:type="dxa"/>
          </w:tcPr>
          <w:p w14:paraId="6D91B6C5" w14:textId="7B3439D6" w:rsidR="000B301A" w:rsidRDefault="000B301A" w:rsidP="00F83F8F">
            <w:pPr>
              <w:outlineLvl w:val="3"/>
              <w:rPr>
                <w:iCs/>
                <w:sz w:val="16"/>
                <w:szCs w:val="16"/>
              </w:rPr>
            </w:pPr>
            <w:r>
              <w:rPr>
                <w:iCs/>
                <w:sz w:val="16"/>
                <w:szCs w:val="16"/>
              </w:rPr>
              <w:t>1</w:t>
            </w:r>
          </w:p>
        </w:tc>
        <w:tc>
          <w:tcPr>
            <w:tcW w:w="928" w:type="dxa"/>
          </w:tcPr>
          <w:p w14:paraId="0A1D8E7E" w14:textId="1D9BAED2" w:rsidR="000B301A" w:rsidRDefault="000B301A" w:rsidP="00F83F8F">
            <w:pPr>
              <w:outlineLvl w:val="3"/>
              <w:rPr>
                <w:iCs/>
                <w:sz w:val="16"/>
                <w:szCs w:val="16"/>
              </w:rPr>
            </w:pPr>
            <w:r>
              <w:rPr>
                <w:iCs/>
                <w:sz w:val="16"/>
                <w:szCs w:val="16"/>
              </w:rPr>
              <w:t>2</w:t>
            </w:r>
          </w:p>
        </w:tc>
        <w:tc>
          <w:tcPr>
            <w:tcW w:w="872" w:type="dxa"/>
          </w:tcPr>
          <w:p w14:paraId="2AF0330B" w14:textId="788E6D4D" w:rsidR="000B301A" w:rsidRDefault="000B301A" w:rsidP="00F83F8F">
            <w:pPr>
              <w:outlineLvl w:val="3"/>
              <w:rPr>
                <w:iCs/>
                <w:sz w:val="16"/>
                <w:szCs w:val="16"/>
              </w:rPr>
            </w:pPr>
            <w:r>
              <w:rPr>
                <w:iCs/>
                <w:sz w:val="16"/>
                <w:szCs w:val="16"/>
              </w:rPr>
              <w:t>2</w:t>
            </w:r>
          </w:p>
        </w:tc>
        <w:tc>
          <w:tcPr>
            <w:tcW w:w="663" w:type="dxa"/>
          </w:tcPr>
          <w:p w14:paraId="5BE2FA78" w14:textId="0B0419F6" w:rsidR="000B301A" w:rsidRDefault="000B301A" w:rsidP="00F83F8F">
            <w:pPr>
              <w:outlineLvl w:val="3"/>
              <w:rPr>
                <w:iCs/>
                <w:sz w:val="16"/>
                <w:szCs w:val="16"/>
              </w:rPr>
            </w:pPr>
            <w:r>
              <w:rPr>
                <w:iCs/>
                <w:sz w:val="16"/>
                <w:szCs w:val="16"/>
              </w:rPr>
              <w:t>2</w:t>
            </w:r>
          </w:p>
        </w:tc>
        <w:tc>
          <w:tcPr>
            <w:tcW w:w="580" w:type="dxa"/>
          </w:tcPr>
          <w:p w14:paraId="2DAFC6C1" w14:textId="3764B6ED" w:rsidR="000B301A" w:rsidRDefault="000B301A" w:rsidP="00F83F8F">
            <w:pPr>
              <w:outlineLvl w:val="3"/>
              <w:rPr>
                <w:iCs/>
                <w:sz w:val="16"/>
                <w:szCs w:val="16"/>
              </w:rPr>
            </w:pPr>
            <w:r>
              <w:rPr>
                <w:iCs/>
                <w:sz w:val="16"/>
                <w:szCs w:val="16"/>
              </w:rPr>
              <w:t>2</w:t>
            </w:r>
          </w:p>
        </w:tc>
      </w:tr>
      <w:tr w:rsidR="000B301A" w14:paraId="0CA6AF04" w14:textId="77777777" w:rsidTr="00205624">
        <w:tc>
          <w:tcPr>
            <w:tcW w:w="471" w:type="dxa"/>
          </w:tcPr>
          <w:p w14:paraId="562D2154" w14:textId="4DB4A70D" w:rsidR="000B301A" w:rsidRDefault="000B301A" w:rsidP="00F83F8F">
            <w:pPr>
              <w:outlineLvl w:val="3"/>
              <w:rPr>
                <w:iCs/>
                <w:sz w:val="16"/>
                <w:szCs w:val="16"/>
              </w:rPr>
            </w:pPr>
            <w:r>
              <w:rPr>
                <w:iCs/>
                <w:sz w:val="16"/>
                <w:szCs w:val="16"/>
              </w:rPr>
              <w:t>14.</w:t>
            </w:r>
          </w:p>
        </w:tc>
        <w:tc>
          <w:tcPr>
            <w:tcW w:w="1547" w:type="dxa"/>
          </w:tcPr>
          <w:p w14:paraId="1C646DA8" w14:textId="78130FA4" w:rsidR="000B301A" w:rsidRDefault="000B301A" w:rsidP="00F83F8F">
            <w:pPr>
              <w:outlineLvl w:val="3"/>
              <w:rPr>
                <w:iCs/>
                <w:sz w:val="16"/>
                <w:szCs w:val="16"/>
              </w:rPr>
            </w:pPr>
            <w:r>
              <w:rPr>
                <w:iCs/>
                <w:sz w:val="16"/>
                <w:szCs w:val="16"/>
              </w:rPr>
              <w:t>Футболка(дли</w:t>
            </w:r>
            <w:r w:rsidR="00205624">
              <w:rPr>
                <w:iCs/>
                <w:sz w:val="16"/>
                <w:szCs w:val="16"/>
              </w:rPr>
              <w:t>нн</w:t>
            </w:r>
            <w:r>
              <w:rPr>
                <w:iCs/>
                <w:sz w:val="16"/>
                <w:szCs w:val="16"/>
              </w:rPr>
              <w:t>ый рукав)</w:t>
            </w:r>
          </w:p>
        </w:tc>
        <w:tc>
          <w:tcPr>
            <w:tcW w:w="933" w:type="dxa"/>
          </w:tcPr>
          <w:p w14:paraId="53CF8D36" w14:textId="22313B3C" w:rsidR="000B301A" w:rsidRDefault="00205624" w:rsidP="00F83F8F">
            <w:pPr>
              <w:outlineLvl w:val="3"/>
              <w:rPr>
                <w:iCs/>
                <w:sz w:val="16"/>
                <w:szCs w:val="16"/>
              </w:rPr>
            </w:pPr>
            <w:r>
              <w:rPr>
                <w:iCs/>
                <w:sz w:val="16"/>
                <w:szCs w:val="16"/>
              </w:rPr>
              <w:t>штук</w:t>
            </w:r>
          </w:p>
        </w:tc>
        <w:tc>
          <w:tcPr>
            <w:tcW w:w="1496" w:type="dxa"/>
          </w:tcPr>
          <w:p w14:paraId="5C693FE2" w14:textId="77777777" w:rsidR="000B301A" w:rsidRPr="000B301A" w:rsidRDefault="000B301A" w:rsidP="00F83F8F">
            <w:pPr>
              <w:outlineLvl w:val="3"/>
              <w:rPr>
                <w:iCs/>
                <w:sz w:val="16"/>
                <w:szCs w:val="16"/>
              </w:rPr>
            </w:pPr>
          </w:p>
        </w:tc>
        <w:tc>
          <w:tcPr>
            <w:tcW w:w="608" w:type="dxa"/>
          </w:tcPr>
          <w:p w14:paraId="4CC4B730" w14:textId="2C336B6B" w:rsidR="000B301A" w:rsidRDefault="00205624" w:rsidP="00F83F8F">
            <w:pPr>
              <w:outlineLvl w:val="3"/>
              <w:rPr>
                <w:iCs/>
                <w:sz w:val="16"/>
                <w:szCs w:val="16"/>
              </w:rPr>
            </w:pPr>
            <w:r>
              <w:rPr>
                <w:iCs/>
                <w:sz w:val="16"/>
                <w:szCs w:val="16"/>
              </w:rPr>
              <w:t>-</w:t>
            </w:r>
          </w:p>
        </w:tc>
        <w:tc>
          <w:tcPr>
            <w:tcW w:w="548" w:type="dxa"/>
          </w:tcPr>
          <w:p w14:paraId="31B49078" w14:textId="4BACAC94" w:rsidR="000B301A" w:rsidRDefault="00205624" w:rsidP="00F83F8F">
            <w:pPr>
              <w:outlineLvl w:val="3"/>
              <w:rPr>
                <w:iCs/>
                <w:sz w:val="16"/>
                <w:szCs w:val="16"/>
              </w:rPr>
            </w:pPr>
            <w:r>
              <w:rPr>
                <w:iCs/>
                <w:sz w:val="16"/>
                <w:szCs w:val="16"/>
              </w:rPr>
              <w:t>-</w:t>
            </w:r>
          </w:p>
        </w:tc>
        <w:tc>
          <w:tcPr>
            <w:tcW w:w="808" w:type="dxa"/>
          </w:tcPr>
          <w:p w14:paraId="771711E0" w14:textId="3A659942" w:rsidR="000B301A" w:rsidRDefault="00205624" w:rsidP="00F83F8F">
            <w:pPr>
              <w:outlineLvl w:val="3"/>
              <w:rPr>
                <w:iCs/>
                <w:sz w:val="16"/>
                <w:szCs w:val="16"/>
              </w:rPr>
            </w:pPr>
            <w:r>
              <w:rPr>
                <w:iCs/>
                <w:sz w:val="16"/>
                <w:szCs w:val="16"/>
              </w:rPr>
              <w:t>1</w:t>
            </w:r>
          </w:p>
        </w:tc>
        <w:tc>
          <w:tcPr>
            <w:tcW w:w="683" w:type="dxa"/>
          </w:tcPr>
          <w:p w14:paraId="4B15A6C0" w14:textId="66B55D9A" w:rsidR="000B301A" w:rsidRDefault="00205624" w:rsidP="00F83F8F">
            <w:pPr>
              <w:outlineLvl w:val="3"/>
              <w:rPr>
                <w:iCs/>
                <w:sz w:val="16"/>
                <w:szCs w:val="16"/>
              </w:rPr>
            </w:pPr>
            <w:r>
              <w:rPr>
                <w:iCs/>
                <w:sz w:val="16"/>
                <w:szCs w:val="16"/>
              </w:rPr>
              <w:t>1</w:t>
            </w:r>
          </w:p>
        </w:tc>
        <w:tc>
          <w:tcPr>
            <w:tcW w:w="928" w:type="dxa"/>
          </w:tcPr>
          <w:p w14:paraId="18AAEEA4" w14:textId="56D4DAF9" w:rsidR="000B301A" w:rsidRDefault="00205624" w:rsidP="00F83F8F">
            <w:pPr>
              <w:outlineLvl w:val="3"/>
              <w:rPr>
                <w:iCs/>
                <w:sz w:val="16"/>
                <w:szCs w:val="16"/>
              </w:rPr>
            </w:pPr>
            <w:r>
              <w:rPr>
                <w:iCs/>
                <w:sz w:val="16"/>
                <w:szCs w:val="16"/>
              </w:rPr>
              <w:t>1</w:t>
            </w:r>
          </w:p>
        </w:tc>
        <w:tc>
          <w:tcPr>
            <w:tcW w:w="872" w:type="dxa"/>
          </w:tcPr>
          <w:p w14:paraId="7091C9B7" w14:textId="3EE1703A" w:rsidR="000B301A" w:rsidRDefault="00205624" w:rsidP="00F83F8F">
            <w:pPr>
              <w:outlineLvl w:val="3"/>
              <w:rPr>
                <w:iCs/>
                <w:sz w:val="16"/>
                <w:szCs w:val="16"/>
              </w:rPr>
            </w:pPr>
            <w:r>
              <w:rPr>
                <w:iCs/>
                <w:sz w:val="16"/>
                <w:szCs w:val="16"/>
              </w:rPr>
              <w:t>1</w:t>
            </w:r>
          </w:p>
        </w:tc>
        <w:tc>
          <w:tcPr>
            <w:tcW w:w="663" w:type="dxa"/>
          </w:tcPr>
          <w:p w14:paraId="23F45DE7" w14:textId="699B3EE1" w:rsidR="000B301A" w:rsidRDefault="00205624" w:rsidP="00F83F8F">
            <w:pPr>
              <w:outlineLvl w:val="3"/>
              <w:rPr>
                <w:iCs/>
                <w:sz w:val="16"/>
                <w:szCs w:val="16"/>
              </w:rPr>
            </w:pPr>
            <w:r>
              <w:rPr>
                <w:iCs/>
                <w:sz w:val="16"/>
                <w:szCs w:val="16"/>
              </w:rPr>
              <w:t>1</w:t>
            </w:r>
          </w:p>
        </w:tc>
        <w:tc>
          <w:tcPr>
            <w:tcW w:w="580" w:type="dxa"/>
          </w:tcPr>
          <w:p w14:paraId="70C33A76" w14:textId="03C82777" w:rsidR="000B301A" w:rsidRDefault="00205624" w:rsidP="00F83F8F">
            <w:pPr>
              <w:outlineLvl w:val="3"/>
              <w:rPr>
                <w:iCs/>
                <w:sz w:val="16"/>
                <w:szCs w:val="16"/>
              </w:rPr>
            </w:pPr>
            <w:r>
              <w:rPr>
                <w:iCs/>
                <w:sz w:val="16"/>
                <w:szCs w:val="16"/>
              </w:rPr>
              <w:t>1</w:t>
            </w:r>
          </w:p>
        </w:tc>
      </w:tr>
      <w:tr w:rsidR="000B301A" w14:paraId="64FE0E97" w14:textId="77777777" w:rsidTr="00205624">
        <w:tc>
          <w:tcPr>
            <w:tcW w:w="471" w:type="dxa"/>
          </w:tcPr>
          <w:p w14:paraId="34C2526A" w14:textId="55AFBC7A" w:rsidR="000B301A" w:rsidRDefault="00205624" w:rsidP="00F83F8F">
            <w:pPr>
              <w:outlineLvl w:val="3"/>
              <w:rPr>
                <w:iCs/>
                <w:sz w:val="16"/>
                <w:szCs w:val="16"/>
              </w:rPr>
            </w:pPr>
            <w:r>
              <w:rPr>
                <w:iCs/>
                <w:sz w:val="16"/>
                <w:szCs w:val="16"/>
              </w:rPr>
              <w:t>15.</w:t>
            </w:r>
          </w:p>
        </w:tc>
        <w:tc>
          <w:tcPr>
            <w:tcW w:w="1547" w:type="dxa"/>
          </w:tcPr>
          <w:p w14:paraId="1DE076C4" w14:textId="1AFD95CF" w:rsidR="000B301A" w:rsidRDefault="00205624" w:rsidP="00F83F8F">
            <w:pPr>
              <w:outlineLvl w:val="3"/>
              <w:rPr>
                <w:iCs/>
                <w:sz w:val="16"/>
                <w:szCs w:val="16"/>
              </w:rPr>
            </w:pPr>
            <w:r>
              <w:rPr>
                <w:iCs/>
                <w:sz w:val="16"/>
                <w:szCs w:val="16"/>
              </w:rPr>
              <w:t>Чехол для лыж</w:t>
            </w:r>
          </w:p>
        </w:tc>
        <w:tc>
          <w:tcPr>
            <w:tcW w:w="933" w:type="dxa"/>
          </w:tcPr>
          <w:p w14:paraId="4738F0E7" w14:textId="40F0F76D" w:rsidR="000B301A" w:rsidRDefault="00205624" w:rsidP="00F83F8F">
            <w:pPr>
              <w:outlineLvl w:val="3"/>
              <w:rPr>
                <w:iCs/>
                <w:sz w:val="16"/>
                <w:szCs w:val="16"/>
              </w:rPr>
            </w:pPr>
            <w:r>
              <w:rPr>
                <w:iCs/>
                <w:sz w:val="16"/>
                <w:szCs w:val="16"/>
              </w:rPr>
              <w:t>штук</w:t>
            </w:r>
          </w:p>
        </w:tc>
        <w:tc>
          <w:tcPr>
            <w:tcW w:w="1496" w:type="dxa"/>
          </w:tcPr>
          <w:p w14:paraId="6E7EB47E" w14:textId="77777777" w:rsidR="000B301A" w:rsidRPr="000B301A" w:rsidRDefault="000B301A" w:rsidP="00F83F8F">
            <w:pPr>
              <w:outlineLvl w:val="3"/>
              <w:rPr>
                <w:iCs/>
                <w:sz w:val="16"/>
                <w:szCs w:val="16"/>
              </w:rPr>
            </w:pPr>
          </w:p>
        </w:tc>
        <w:tc>
          <w:tcPr>
            <w:tcW w:w="608" w:type="dxa"/>
          </w:tcPr>
          <w:p w14:paraId="0DDF392B" w14:textId="7750ED35" w:rsidR="000B301A" w:rsidRDefault="00205624" w:rsidP="00F83F8F">
            <w:pPr>
              <w:outlineLvl w:val="3"/>
              <w:rPr>
                <w:iCs/>
                <w:sz w:val="16"/>
                <w:szCs w:val="16"/>
              </w:rPr>
            </w:pPr>
            <w:r>
              <w:rPr>
                <w:iCs/>
                <w:sz w:val="16"/>
                <w:szCs w:val="16"/>
              </w:rPr>
              <w:t>-</w:t>
            </w:r>
          </w:p>
        </w:tc>
        <w:tc>
          <w:tcPr>
            <w:tcW w:w="548" w:type="dxa"/>
          </w:tcPr>
          <w:p w14:paraId="47A0CF9B" w14:textId="76A8F792" w:rsidR="000B301A" w:rsidRDefault="00205624" w:rsidP="00F83F8F">
            <w:pPr>
              <w:outlineLvl w:val="3"/>
              <w:rPr>
                <w:iCs/>
                <w:sz w:val="16"/>
                <w:szCs w:val="16"/>
              </w:rPr>
            </w:pPr>
            <w:r>
              <w:rPr>
                <w:iCs/>
                <w:sz w:val="16"/>
                <w:szCs w:val="16"/>
              </w:rPr>
              <w:t>-</w:t>
            </w:r>
          </w:p>
        </w:tc>
        <w:tc>
          <w:tcPr>
            <w:tcW w:w="808" w:type="dxa"/>
          </w:tcPr>
          <w:p w14:paraId="7F4954DB" w14:textId="4B2E9CD7" w:rsidR="000B301A" w:rsidRDefault="00205624" w:rsidP="00F83F8F">
            <w:pPr>
              <w:outlineLvl w:val="3"/>
              <w:rPr>
                <w:iCs/>
                <w:sz w:val="16"/>
                <w:szCs w:val="16"/>
              </w:rPr>
            </w:pPr>
            <w:r>
              <w:rPr>
                <w:iCs/>
                <w:sz w:val="16"/>
                <w:szCs w:val="16"/>
              </w:rPr>
              <w:t>1</w:t>
            </w:r>
          </w:p>
        </w:tc>
        <w:tc>
          <w:tcPr>
            <w:tcW w:w="683" w:type="dxa"/>
          </w:tcPr>
          <w:p w14:paraId="3B4956CF" w14:textId="5643C73C" w:rsidR="000B301A" w:rsidRDefault="00205624" w:rsidP="00F83F8F">
            <w:pPr>
              <w:outlineLvl w:val="3"/>
              <w:rPr>
                <w:iCs/>
                <w:sz w:val="16"/>
                <w:szCs w:val="16"/>
              </w:rPr>
            </w:pPr>
            <w:r>
              <w:rPr>
                <w:iCs/>
                <w:sz w:val="16"/>
                <w:szCs w:val="16"/>
              </w:rPr>
              <w:t>3</w:t>
            </w:r>
          </w:p>
        </w:tc>
        <w:tc>
          <w:tcPr>
            <w:tcW w:w="928" w:type="dxa"/>
          </w:tcPr>
          <w:p w14:paraId="079429C8" w14:textId="013F2E8E" w:rsidR="000B301A" w:rsidRDefault="00205624" w:rsidP="00F83F8F">
            <w:pPr>
              <w:outlineLvl w:val="3"/>
              <w:rPr>
                <w:iCs/>
                <w:sz w:val="16"/>
                <w:szCs w:val="16"/>
              </w:rPr>
            </w:pPr>
            <w:r>
              <w:rPr>
                <w:iCs/>
                <w:sz w:val="16"/>
                <w:szCs w:val="16"/>
              </w:rPr>
              <w:t>1</w:t>
            </w:r>
          </w:p>
        </w:tc>
        <w:tc>
          <w:tcPr>
            <w:tcW w:w="872" w:type="dxa"/>
          </w:tcPr>
          <w:p w14:paraId="5A138451" w14:textId="6FE9A452" w:rsidR="000B301A" w:rsidRDefault="00205624" w:rsidP="00F83F8F">
            <w:pPr>
              <w:outlineLvl w:val="3"/>
              <w:rPr>
                <w:iCs/>
                <w:sz w:val="16"/>
                <w:szCs w:val="16"/>
              </w:rPr>
            </w:pPr>
            <w:r>
              <w:rPr>
                <w:iCs/>
                <w:sz w:val="16"/>
                <w:szCs w:val="16"/>
              </w:rPr>
              <w:t>2</w:t>
            </w:r>
          </w:p>
        </w:tc>
        <w:tc>
          <w:tcPr>
            <w:tcW w:w="663" w:type="dxa"/>
          </w:tcPr>
          <w:p w14:paraId="39C80D24" w14:textId="7151DA78" w:rsidR="000B301A" w:rsidRDefault="00205624" w:rsidP="00F83F8F">
            <w:pPr>
              <w:outlineLvl w:val="3"/>
              <w:rPr>
                <w:iCs/>
                <w:sz w:val="16"/>
                <w:szCs w:val="16"/>
              </w:rPr>
            </w:pPr>
            <w:r>
              <w:rPr>
                <w:iCs/>
                <w:sz w:val="16"/>
                <w:szCs w:val="16"/>
              </w:rPr>
              <w:t>2</w:t>
            </w:r>
          </w:p>
        </w:tc>
        <w:tc>
          <w:tcPr>
            <w:tcW w:w="580" w:type="dxa"/>
          </w:tcPr>
          <w:p w14:paraId="4AACDF44" w14:textId="6C371C8F" w:rsidR="000B301A" w:rsidRDefault="00205624" w:rsidP="00F83F8F">
            <w:pPr>
              <w:outlineLvl w:val="3"/>
              <w:rPr>
                <w:iCs/>
                <w:sz w:val="16"/>
                <w:szCs w:val="16"/>
              </w:rPr>
            </w:pPr>
            <w:r>
              <w:rPr>
                <w:iCs/>
                <w:sz w:val="16"/>
                <w:szCs w:val="16"/>
              </w:rPr>
              <w:t>2</w:t>
            </w:r>
          </w:p>
        </w:tc>
      </w:tr>
      <w:tr w:rsidR="000B301A" w14:paraId="49961DDE" w14:textId="77777777" w:rsidTr="00205624">
        <w:tc>
          <w:tcPr>
            <w:tcW w:w="471" w:type="dxa"/>
          </w:tcPr>
          <w:p w14:paraId="19E73E48" w14:textId="55E5BBB5" w:rsidR="000B301A" w:rsidRDefault="00205624" w:rsidP="00F83F8F">
            <w:pPr>
              <w:outlineLvl w:val="3"/>
              <w:rPr>
                <w:iCs/>
                <w:sz w:val="16"/>
                <w:szCs w:val="16"/>
              </w:rPr>
            </w:pPr>
            <w:r>
              <w:rPr>
                <w:iCs/>
                <w:sz w:val="16"/>
                <w:szCs w:val="16"/>
              </w:rPr>
              <w:t>16.</w:t>
            </w:r>
          </w:p>
        </w:tc>
        <w:tc>
          <w:tcPr>
            <w:tcW w:w="1547" w:type="dxa"/>
          </w:tcPr>
          <w:p w14:paraId="574D0641" w14:textId="0DFF892C" w:rsidR="000B301A" w:rsidRDefault="00205624" w:rsidP="00F83F8F">
            <w:pPr>
              <w:outlineLvl w:val="3"/>
              <w:rPr>
                <w:iCs/>
                <w:sz w:val="16"/>
                <w:szCs w:val="16"/>
              </w:rPr>
            </w:pPr>
            <w:r>
              <w:rPr>
                <w:iCs/>
                <w:sz w:val="16"/>
                <w:szCs w:val="16"/>
              </w:rPr>
              <w:t>Шапка</w:t>
            </w:r>
          </w:p>
        </w:tc>
        <w:tc>
          <w:tcPr>
            <w:tcW w:w="933" w:type="dxa"/>
          </w:tcPr>
          <w:p w14:paraId="40F5CAFF" w14:textId="6CB393CD" w:rsidR="000B301A" w:rsidRDefault="00205624" w:rsidP="00F83F8F">
            <w:pPr>
              <w:outlineLvl w:val="3"/>
              <w:rPr>
                <w:iCs/>
                <w:sz w:val="16"/>
                <w:szCs w:val="16"/>
              </w:rPr>
            </w:pPr>
            <w:r>
              <w:rPr>
                <w:iCs/>
                <w:sz w:val="16"/>
                <w:szCs w:val="16"/>
              </w:rPr>
              <w:t>штук</w:t>
            </w:r>
          </w:p>
        </w:tc>
        <w:tc>
          <w:tcPr>
            <w:tcW w:w="1496" w:type="dxa"/>
          </w:tcPr>
          <w:p w14:paraId="30797B3E" w14:textId="77777777" w:rsidR="000B301A" w:rsidRPr="000B301A" w:rsidRDefault="000B301A" w:rsidP="00F83F8F">
            <w:pPr>
              <w:outlineLvl w:val="3"/>
              <w:rPr>
                <w:iCs/>
                <w:sz w:val="16"/>
                <w:szCs w:val="16"/>
              </w:rPr>
            </w:pPr>
          </w:p>
        </w:tc>
        <w:tc>
          <w:tcPr>
            <w:tcW w:w="608" w:type="dxa"/>
          </w:tcPr>
          <w:p w14:paraId="3F79D4DD" w14:textId="403A14E3" w:rsidR="000B301A" w:rsidRDefault="00205624" w:rsidP="00F83F8F">
            <w:pPr>
              <w:outlineLvl w:val="3"/>
              <w:rPr>
                <w:iCs/>
                <w:sz w:val="16"/>
                <w:szCs w:val="16"/>
              </w:rPr>
            </w:pPr>
            <w:r>
              <w:rPr>
                <w:iCs/>
                <w:sz w:val="16"/>
                <w:szCs w:val="16"/>
              </w:rPr>
              <w:t>-</w:t>
            </w:r>
          </w:p>
        </w:tc>
        <w:tc>
          <w:tcPr>
            <w:tcW w:w="548" w:type="dxa"/>
          </w:tcPr>
          <w:p w14:paraId="3FE7E5DF" w14:textId="0F401438" w:rsidR="000B301A" w:rsidRDefault="00205624" w:rsidP="00F83F8F">
            <w:pPr>
              <w:outlineLvl w:val="3"/>
              <w:rPr>
                <w:iCs/>
                <w:sz w:val="16"/>
                <w:szCs w:val="16"/>
              </w:rPr>
            </w:pPr>
            <w:r>
              <w:rPr>
                <w:iCs/>
                <w:sz w:val="16"/>
                <w:szCs w:val="16"/>
              </w:rPr>
              <w:t>-</w:t>
            </w:r>
          </w:p>
        </w:tc>
        <w:tc>
          <w:tcPr>
            <w:tcW w:w="808" w:type="dxa"/>
          </w:tcPr>
          <w:p w14:paraId="3E6A6FB5" w14:textId="28547453" w:rsidR="000B301A" w:rsidRDefault="00205624" w:rsidP="00F83F8F">
            <w:pPr>
              <w:outlineLvl w:val="3"/>
              <w:rPr>
                <w:iCs/>
                <w:sz w:val="16"/>
                <w:szCs w:val="16"/>
              </w:rPr>
            </w:pPr>
            <w:r>
              <w:rPr>
                <w:iCs/>
                <w:sz w:val="16"/>
                <w:szCs w:val="16"/>
              </w:rPr>
              <w:t>1</w:t>
            </w:r>
          </w:p>
        </w:tc>
        <w:tc>
          <w:tcPr>
            <w:tcW w:w="683" w:type="dxa"/>
          </w:tcPr>
          <w:p w14:paraId="144C487A" w14:textId="4AFF4EAC" w:rsidR="000B301A" w:rsidRDefault="00205624" w:rsidP="00F83F8F">
            <w:pPr>
              <w:outlineLvl w:val="3"/>
              <w:rPr>
                <w:iCs/>
                <w:sz w:val="16"/>
                <w:szCs w:val="16"/>
              </w:rPr>
            </w:pPr>
            <w:r>
              <w:rPr>
                <w:iCs/>
                <w:sz w:val="16"/>
                <w:szCs w:val="16"/>
              </w:rPr>
              <w:t>1</w:t>
            </w:r>
          </w:p>
        </w:tc>
        <w:tc>
          <w:tcPr>
            <w:tcW w:w="928" w:type="dxa"/>
          </w:tcPr>
          <w:p w14:paraId="4D851C01" w14:textId="3F79F101" w:rsidR="000B301A" w:rsidRDefault="00205624" w:rsidP="00F83F8F">
            <w:pPr>
              <w:outlineLvl w:val="3"/>
              <w:rPr>
                <w:iCs/>
                <w:sz w:val="16"/>
                <w:szCs w:val="16"/>
              </w:rPr>
            </w:pPr>
            <w:r>
              <w:rPr>
                <w:iCs/>
                <w:sz w:val="16"/>
                <w:szCs w:val="16"/>
              </w:rPr>
              <w:t>1</w:t>
            </w:r>
          </w:p>
        </w:tc>
        <w:tc>
          <w:tcPr>
            <w:tcW w:w="872" w:type="dxa"/>
          </w:tcPr>
          <w:p w14:paraId="0690283C" w14:textId="441F8902" w:rsidR="000B301A" w:rsidRDefault="00205624" w:rsidP="00F83F8F">
            <w:pPr>
              <w:outlineLvl w:val="3"/>
              <w:rPr>
                <w:iCs/>
                <w:sz w:val="16"/>
                <w:szCs w:val="16"/>
              </w:rPr>
            </w:pPr>
            <w:r>
              <w:rPr>
                <w:iCs/>
                <w:sz w:val="16"/>
                <w:szCs w:val="16"/>
              </w:rPr>
              <w:t>1</w:t>
            </w:r>
          </w:p>
        </w:tc>
        <w:tc>
          <w:tcPr>
            <w:tcW w:w="663" w:type="dxa"/>
          </w:tcPr>
          <w:p w14:paraId="63643F6A" w14:textId="08D7DCCF" w:rsidR="000B301A" w:rsidRDefault="00205624" w:rsidP="00F83F8F">
            <w:pPr>
              <w:outlineLvl w:val="3"/>
              <w:rPr>
                <w:iCs/>
                <w:sz w:val="16"/>
                <w:szCs w:val="16"/>
              </w:rPr>
            </w:pPr>
            <w:r>
              <w:rPr>
                <w:iCs/>
                <w:sz w:val="16"/>
                <w:szCs w:val="16"/>
              </w:rPr>
              <w:t>1</w:t>
            </w:r>
          </w:p>
        </w:tc>
        <w:tc>
          <w:tcPr>
            <w:tcW w:w="580" w:type="dxa"/>
          </w:tcPr>
          <w:p w14:paraId="17E1B980" w14:textId="5C3EA4D3" w:rsidR="000B301A" w:rsidRDefault="00205624" w:rsidP="00F83F8F">
            <w:pPr>
              <w:outlineLvl w:val="3"/>
              <w:rPr>
                <w:iCs/>
                <w:sz w:val="16"/>
                <w:szCs w:val="16"/>
              </w:rPr>
            </w:pPr>
            <w:r>
              <w:rPr>
                <w:iCs/>
                <w:sz w:val="16"/>
                <w:szCs w:val="16"/>
              </w:rPr>
              <w:t>1</w:t>
            </w:r>
          </w:p>
        </w:tc>
      </w:tr>
      <w:tr w:rsidR="000B301A" w14:paraId="3B944820" w14:textId="77777777" w:rsidTr="00205624">
        <w:tc>
          <w:tcPr>
            <w:tcW w:w="471" w:type="dxa"/>
          </w:tcPr>
          <w:p w14:paraId="4542D8A3" w14:textId="713D3B62" w:rsidR="000B301A" w:rsidRDefault="00205624" w:rsidP="00F83F8F">
            <w:pPr>
              <w:outlineLvl w:val="3"/>
              <w:rPr>
                <w:iCs/>
                <w:sz w:val="16"/>
                <w:szCs w:val="16"/>
              </w:rPr>
            </w:pPr>
            <w:r>
              <w:rPr>
                <w:iCs/>
                <w:sz w:val="16"/>
                <w:szCs w:val="16"/>
              </w:rPr>
              <w:t>17.</w:t>
            </w:r>
          </w:p>
        </w:tc>
        <w:tc>
          <w:tcPr>
            <w:tcW w:w="1547" w:type="dxa"/>
          </w:tcPr>
          <w:p w14:paraId="307DCA12" w14:textId="338D6919" w:rsidR="000B301A" w:rsidRDefault="00205624" w:rsidP="00F83F8F">
            <w:pPr>
              <w:outlineLvl w:val="3"/>
              <w:rPr>
                <w:iCs/>
                <w:sz w:val="16"/>
                <w:szCs w:val="16"/>
              </w:rPr>
            </w:pPr>
            <w:r>
              <w:rPr>
                <w:iCs/>
                <w:sz w:val="16"/>
                <w:szCs w:val="16"/>
              </w:rPr>
              <w:t>Шорты</w:t>
            </w:r>
          </w:p>
        </w:tc>
        <w:tc>
          <w:tcPr>
            <w:tcW w:w="933" w:type="dxa"/>
          </w:tcPr>
          <w:p w14:paraId="64BDDABF" w14:textId="51B15548" w:rsidR="000B301A" w:rsidRDefault="00205624" w:rsidP="00F83F8F">
            <w:pPr>
              <w:outlineLvl w:val="3"/>
              <w:rPr>
                <w:iCs/>
                <w:sz w:val="16"/>
                <w:szCs w:val="16"/>
              </w:rPr>
            </w:pPr>
            <w:r>
              <w:rPr>
                <w:iCs/>
                <w:sz w:val="16"/>
                <w:szCs w:val="16"/>
              </w:rPr>
              <w:t>штук</w:t>
            </w:r>
          </w:p>
        </w:tc>
        <w:tc>
          <w:tcPr>
            <w:tcW w:w="1496" w:type="dxa"/>
          </w:tcPr>
          <w:p w14:paraId="627DB2CB" w14:textId="77777777" w:rsidR="000B301A" w:rsidRPr="000B301A" w:rsidRDefault="000B301A" w:rsidP="00F83F8F">
            <w:pPr>
              <w:outlineLvl w:val="3"/>
              <w:rPr>
                <w:iCs/>
                <w:sz w:val="16"/>
                <w:szCs w:val="16"/>
              </w:rPr>
            </w:pPr>
          </w:p>
        </w:tc>
        <w:tc>
          <w:tcPr>
            <w:tcW w:w="608" w:type="dxa"/>
          </w:tcPr>
          <w:p w14:paraId="0B40F4AF" w14:textId="1B2199E7" w:rsidR="000B301A" w:rsidRDefault="00205624" w:rsidP="00F83F8F">
            <w:pPr>
              <w:outlineLvl w:val="3"/>
              <w:rPr>
                <w:iCs/>
                <w:sz w:val="16"/>
                <w:szCs w:val="16"/>
              </w:rPr>
            </w:pPr>
            <w:r>
              <w:rPr>
                <w:iCs/>
                <w:sz w:val="16"/>
                <w:szCs w:val="16"/>
              </w:rPr>
              <w:t>-</w:t>
            </w:r>
          </w:p>
        </w:tc>
        <w:tc>
          <w:tcPr>
            <w:tcW w:w="548" w:type="dxa"/>
          </w:tcPr>
          <w:p w14:paraId="55F7965E" w14:textId="7319F839" w:rsidR="000B301A" w:rsidRDefault="00205624" w:rsidP="00F83F8F">
            <w:pPr>
              <w:outlineLvl w:val="3"/>
              <w:rPr>
                <w:iCs/>
                <w:sz w:val="16"/>
                <w:szCs w:val="16"/>
              </w:rPr>
            </w:pPr>
            <w:r>
              <w:rPr>
                <w:iCs/>
                <w:sz w:val="16"/>
                <w:szCs w:val="16"/>
              </w:rPr>
              <w:t>-</w:t>
            </w:r>
          </w:p>
        </w:tc>
        <w:tc>
          <w:tcPr>
            <w:tcW w:w="808" w:type="dxa"/>
          </w:tcPr>
          <w:p w14:paraId="16508837" w14:textId="4654A395" w:rsidR="000B301A" w:rsidRDefault="00205624" w:rsidP="00F83F8F">
            <w:pPr>
              <w:outlineLvl w:val="3"/>
              <w:rPr>
                <w:iCs/>
                <w:sz w:val="16"/>
                <w:szCs w:val="16"/>
              </w:rPr>
            </w:pPr>
            <w:r>
              <w:rPr>
                <w:iCs/>
                <w:sz w:val="16"/>
                <w:szCs w:val="16"/>
              </w:rPr>
              <w:t>1</w:t>
            </w:r>
          </w:p>
        </w:tc>
        <w:tc>
          <w:tcPr>
            <w:tcW w:w="683" w:type="dxa"/>
          </w:tcPr>
          <w:p w14:paraId="2A866752" w14:textId="38147527" w:rsidR="000B301A" w:rsidRDefault="00205624" w:rsidP="00F83F8F">
            <w:pPr>
              <w:outlineLvl w:val="3"/>
              <w:rPr>
                <w:iCs/>
                <w:sz w:val="16"/>
                <w:szCs w:val="16"/>
              </w:rPr>
            </w:pPr>
            <w:r>
              <w:rPr>
                <w:iCs/>
                <w:sz w:val="16"/>
                <w:szCs w:val="16"/>
              </w:rPr>
              <w:t>1</w:t>
            </w:r>
          </w:p>
        </w:tc>
        <w:tc>
          <w:tcPr>
            <w:tcW w:w="928" w:type="dxa"/>
          </w:tcPr>
          <w:p w14:paraId="01367741" w14:textId="7E40A03D" w:rsidR="000B301A" w:rsidRDefault="00205624" w:rsidP="00F83F8F">
            <w:pPr>
              <w:outlineLvl w:val="3"/>
              <w:rPr>
                <w:iCs/>
                <w:sz w:val="16"/>
                <w:szCs w:val="16"/>
              </w:rPr>
            </w:pPr>
            <w:r>
              <w:rPr>
                <w:iCs/>
                <w:sz w:val="16"/>
                <w:szCs w:val="16"/>
              </w:rPr>
              <w:t>1</w:t>
            </w:r>
          </w:p>
        </w:tc>
        <w:tc>
          <w:tcPr>
            <w:tcW w:w="872" w:type="dxa"/>
          </w:tcPr>
          <w:p w14:paraId="2189B083" w14:textId="10503CDF" w:rsidR="000B301A" w:rsidRDefault="00205624" w:rsidP="00F83F8F">
            <w:pPr>
              <w:outlineLvl w:val="3"/>
              <w:rPr>
                <w:iCs/>
                <w:sz w:val="16"/>
                <w:szCs w:val="16"/>
              </w:rPr>
            </w:pPr>
            <w:r>
              <w:rPr>
                <w:iCs/>
                <w:sz w:val="16"/>
                <w:szCs w:val="16"/>
              </w:rPr>
              <w:t>1</w:t>
            </w:r>
          </w:p>
        </w:tc>
        <w:tc>
          <w:tcPr>
            <w:tcW w:w="663" w:type="dxa"/>
          </w:tcPr>
          <w:p w14:paraId="3A455866" w14:textId="713C0276" w:rsidR="000B301A" w:rsidRDefault="00205624" w:rsidP="00F83F8F">
            <w:pPr>
              <w:outlineLvl w:val="3"/>
              <w:rPr>
                <w:iCs/>
                <w:sz w:val="16"/>
                <w:szCs w:val="16"/>
              </w:rPr>
            </w:pPr>
            <w:r>
              <w:rPr>
                <w:iCs/>
                <w:sz w:val="16"/>
                <w:szCs w:val="16"/>
              </w:rPr>
              <w:t>1</w:t>
            </w:r>
          </w:p>
        </w:tc>
        <w:tc>
          <w:tcPr>
            <w:tcW w:w="580" w:type="dxa"/>
          </w:tcPr>
          <w:p w14:paraId="115D18FC" w14:textId="263765B3" w:rsidR="000B301A" w:rsidRDefault="00205624" w:rsidP="00F83F8F">
            <w:pPr>
              <w:outlineLvl w:val="3"/>
              <w:rPr>
                <w:iCs/>
                <w:sz w:val="16"/>
                <w:szCs w:val="16"/>
              </w:rPr>
            </w:pPr>
            <w:r>
              <w:rPr>
                <w:iCs/>
                <w:sz w:val="16"/>
                <w:szCs w:val="16"/>
              </w:rPr>
              <w:t>1</w:t>
            </w:r>
          </w:p>
        </w:tc>
      </w:tr>
    </w:tbl>
    <w:p w14:paraId="1D223F2C" w14:textId="77777777" w:rsidR="0021227B" w:rsidRPr="0021227B" w:rsidRDefault="0021227B" w:rsidP="00F83F8F">
      <w:pPr>
        <w:spacing w:after="0"/>
        <w:outlineLvl w:val="3"/>
        <w:rPr>
          <w:rFonts w:ascii="Times New Roman" w:eastAsia="Times New Roman" w:hAnsi="Times New Roman" w:cs="Times New Roman"/>
          <w:b/>
          <w:bCs/>
          <w:iCs/>
          <w:sz w:val="24"/>
          <w:szCs w:val="24"/>
          <w:lang w:eastAsia="ru-RU"/>
        </w:rPr>
      </w:pPr>
    </w:p>
    <w:p w14:paraId="3DAA788B" w14:textId="77777777" w:rsidR="0021227B" w:rsidRDefault="0021227B" w:rsidP="00F83F8F">
      <w:pPr>
        <w:spacing w:after="0"/>
        <w:outlineLvl w:val="3"/>
        <w:rPr>
          <w:rFonts w:ascii="Times New Roman" w:eastAsia="Times New Roman" w:hAnsi="Times New Roman" w:cs="Times New Roman"/>
          <w:b/>
          <w:bCs/>
          <w:i/>
          <w:sz w:val="24"/>
          <w:szCs w:val="24"/>
          <w:lang w:eastAsia="ru-RU"/>
        </w:rPr>
      </w:pPr>
    </w:p>
    <w:p w14:paraId="4596EC06" w14:textId="77777777" w:rsidR="0021227B" w:rsidRPr="00F83F8F" w:rsidRDefault="0021227B" w:rsidP="00F83F8F">
      <w:pPr>
        <w:spacing w:after="0"/>
        <w:outlineLvl w:val="3"/>
        <w:rPr>
          <w:rFonts w:ascii="Times New Roman" w:eastAsia="Times New Roman" w:hAnsi="Times New Roman" w:cs="Times New Roman"/>
          <w:b/>
          <w:bCs/>
          <w:i/>
          <w:sz w:val="24"/>
          <w:szCs w:val="24"/>
          <w:lang w:eastAsia="ru-RU"/>
        </w:rPr>
      </w:pPr>
    </w:p>
    <w:p w14:paraId="57505063" w14:textId="53E44D2A" w:rsidR="00F83F8F" w:rsidRPr="00F83F8F" w:rsidRDefault="00F83F8F" w:rsidP="00F83F8F">
      <w:pPr>
        <w:autoSpaceDE w:val="0"/>
        <w:autoSpaceDN w:val="0"/>
        <w:adjustRightInd w:val="0"/>
        <w:spacing w:after="0"/>
        <w:jc w:val="center"/>
        <w:rPr>
          <w:rFonts w:ascii="Times New Roman" w:eastAsia="Times New Roman" w:hAnsi="Times New Roman" w:cs="Times New Roman"/>
          <w:sz w:val="24"/>
          <w:szCs w:val="24"/>
          <w:u w:val="single"/>
          <w:lang w:eastAsia="ru-RU"/>
        </w:rPr>
      </w:pPr>
      <w:r w:rsidRPr="00F83F8F">
        <w:rPr>
          <w:rFonts w:ascii="Times New Roman" w:eastAsia="Times New Roman" w:hAnsi="Times New Roman" w:cs="Times New Roman"/>
          <w:sz w:val="24"/>
          <w:szCs w:val="24"/>
          <w:lang w:eastAsia="ru-RU"/>
        </w:rPr>
        <w:t>2.</w:t>
      </w:r>
      <w:r w:rsidR="007454FF">
        <w:rPr>
          <w:rFonts w:ascii="Times New Roman" w:eastAsia="Times New Roman" w:hAnsi="Times New Roman" w:cs="Times New Roman"/>
          <w:sz w:val="24"/>
          <w:szCs w:val="24"/>
          <w:lang w:eastAsia="ru-RU"/>
        </w:rPr>
        <w:t>9</w:t>
      </w: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u w:val="single"/>
          <w:lang w:eastAsia="ru-RU"/>
        </w:rPr>
        <w:t xml:space="preserve"> Объем индивидуальной спортивной подготовки.</w:t>
      </w:r>
    </w:p>
    <w:p w14:paraId="3F28D8AE" w14:textId="77777777" w:rsidR="00F83F8F" w:rsidRPr="00F83F8F" w:rsidRDefault="00F83F8F" w:rsidP="00F83F8F">
      <w:pPr>
        <w:autoSpaceDE w:val="0"/>
        <w:autoSpaceDN w:val="0"/>
        <w:adjustRightInd w:val="0"/>
        <w:spacing w:after="0"/>
        <w:jc w:val="center"/>
        <w:rPr>
          <w:rFonts w:ascii="Times New Roman" w:eastAsia="Times New Roman" w:hAnsi="Times New Roman" w:cs="Times New Roman"/>
          <w:sz w:val="24"/>
          <w:szCs w:val="24"/>
          <w:u w:val="single"/>
          <w:lang w:eastAsia="ru-RU"/>
        </w:rPr>
      </w:pPr>
    </w:p>
    <w:p w14:paraId="1D0D6893" w14:textId="77777777" w:rsidR="00F83F8F" w:rsidRPr="00F83F8F" w:rsidRDefault="00F83F8F" w:rsidP="00F83F8F">
      <w:pPr>
        <w:spacing w:after="0" w:line="240" w:lineRule="auto"/>
        <w:ind w:firstLine="709"/>
        <w:jc w:val="both"/>
        <w:rPr>
          <w:rFonts w:ascii="Times New Roman" w:eastAsia="Times New Roman" w:hAnsi="Times New Roman" w:cs="Times New Roman"/>
          <w:iCs/>
          <w:sz w:val="24"/>
          <w:szCs w:val="24"/>
          <w:lang w:eastAsia="ru-RU"/>
        </w:rPr>
      </w:pPr>
      <w:r w:rsidRPr="00F83F8F">
        <w:rPr>
          <w:rFonts w:ascii="Times New Roman" w:eastAsia="Times New Roman" w:hAnsi="Times New Roman" w:cs="Times New Roman"/>
          <w:iCs/>
          <w:sz w:val="24"/>
          <w:szCs w:val="24"/>
          <w:lang w:eastAsia="ru-RU"/>
        </w:rPr>
        <w:t xml:space="preserve">Индивидуальное занятие представляет собой тренировку одного или нескольких спортсменов одновременно, работающих по своему индивидуальному плану.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 На этапе высшего спортивного мастерства такая форма занятий является основной. </w:t>
      </w:r>
    </w:p>
    <w:p w14:paraId="26718F51" w14:textId="77777777" w:rsidR="00F83F8F" w:rsidRPr="00F83F8F" w:rsidRDefault="00F83F8F" w:rsidP="00F83F8F">
      <w:pPr>
        <w:spacing w:after="0" w:line="240" w:lineRule="auto"/>
        <w:ind w:firstLine="709"/>
        <w:jc w:val="both"/>
        <w:rPr>
          <w:rFonts w:ascii="Times New Roman" w:eastAsia="Times New Roman" w:hAnsi="Times New Roman" w:cs="Times New Roman"/>
          <w:iCs/>
          <w:sz w:val="24"/>
          <w:szCs w:val="24"/>
          <w:lang w:eastAsia="ru-RU"/>
        </w:rPr>
      </w:pPr>
      <w:r w:rsidRPr="00F83F8F">
        <w:rPr>
          <w:rFonts w:ascii="Times New Roman" w:eastAsia="Times New Roman" w:hAnsi="Times New Roman" w:cs="Times New Roman"/>
          <w:iCs/>
          <w:sz w:val="24"/>
          <w:szCs w:val="24"/>
          <w:lang w:eastAsia="ru-RU"/>
        </w:rPr>
        <w:t>В индивидуальных планах определяются задачи на весь планируемый период, перечисляются основные средства тренировки, указываются контрольные нормативы, контрольные старты, сроки диспансеризации, медицинских обследований, средства и сроки реабилитационных мероприятий, активного отдыха, предполагаемые спортивные результаты по годам.</w:t>
      </w:r>
    </w:p>
    <w:p w14:paraId="6D93EDF1"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Характерные особенности этапа централизованной подготовки – наличие строгого режима дня, разнообразие спарринг-партнеров, четко организованное питание и восстановительные процедуры. Это осуществляется только на тренировочных сборах.</w:t>
      </w:r>
    </w:p>
    <w:p w14:paraId="5F1C1662"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Существует два способа проведения тренировочных сборов: традиционный и нетрадиционный.</w:t>
      </w:r>
    </w:p>
    <w:p w14:paraId="539393BA" w14:textId="46D77D29"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iCs/>
          <w:sz w:val="24"/>
          <w:szCs w:val="24"/>
          <w:lang w:eastAsia="ru-RU"/>
        </w:rPr>
        <w:t xml:space="preserve">1. Традиционный план </w:t>
      </w:r>
      <w:r w:rsidR="0021227B">
        <w:rPr>
          <w:rFonts w:ascii="Times New Roman" w:eastAsia="Times New Roman" w:hAnsi="Times New Roman" w:cs="Times New Roman"/>
          <w:iCs/>
          <w:sz w:val="24"/>
          <w:szCs w:val="24"/>
          <w:lang w:eastAsia="ru-RU"/>
        </w:rPr>
        <w:t>учебно-</w:t>
      </w:r>
      <w:r w:rsidRPr="00F83F8F">
        <w:rPr>
          <w:rFonts w:ascii="Times New Roman" w:eastAsia="Times New Roman" w:hAnsi="Times New Roman" w:cs="Times New Roman"/>
          <w:iCs/>
          <w:sz w:val="24"/>
          <w:szCs w:val="24"/>
          <w:lang w:eastAsia="ru-RU"/>
        </w:rPr>
        <w:t>тренировочных сборов.</w:t>
      </w:r>
    </w:p>
    <w:p w14:paraId="5F973683"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lastRenderedPageBreak/>
        <w:t>Планируется понедельно, включая от 1 до 3, реже до 4-5 традиционных недельных микроциклов тренировки. Величина и направленность тренировочных нагрузок от 1-го к последнему микроциклу постепенно изменяются за счет возрастания количества специализированных тренировочных заданий, заметного снижения общеподготовительных нагрузок и частичного сокращения затрат времени на специально-подготовительные нагрузки. Непосредственно перед соревнованием планируется банный день и 1-2 дня отдыха с обязательным ознакомлением за день до соревнования с местом, инвентарем и другими условиями предстоящего состязания.</w:t>
      </w:r>
    </w:p>
    <w:p w14:paraId="471327AA"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Рекомендации:</w:t>
      </w:r>
    </w:p>
    <w:p w14:paraId="44E58A10"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w:t>
      </w:r>
      <w:r w:rsidRPr="00F83F8F">
        <w:rPr>
          <w:rFonts w:ascii="Times New Roman" w:eastAsia="Times New Roman" w:hAnsi="Times New Roman" w:cs="Times New Roman"/>
          <w:sz w:val="24"/>
          <w:szCs w:val="24"/>
          <w:lang w:eastAsia="ru-RU"/>
        </w:rPr>
        <w:tab/>
        <w:t>величина нагрузки в начале предпоследней недели сбора для</w:t>
      </w:r>
    </w:p>
    <w:p w14:paraId="34EE5178"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подготовки к турнирным соревнованиям достигает своего максимума, а затем в течение 10-12 дней снижается и остается неизменной на уровне, необходимом для демонстрации наивысших достижений;</w:t>
      </w:r>
    </w:p>
    <w:p w14:paraId="35B83146"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w:t>
      </w:r>
      <w:r w:rsidRPr="00F83F8F">
        <w:rPr>
          <w:rFonts w:ascii="Times New Roman" w:eastAsia="Times New Roman" w:hAnsi="Times New Roman" w:cs="Times New Roman"/>
          <w:sz w:val="24"/>
          <w:szCs w:val="24"/>
          <w:lang w:eastAsia="ru-RU"/>
        </w:rPr>
        <w:tab/>
        <w:t>программа тренировочного сбора должна совпадать с режимом и графиком предстоящего соревнования;</w:t>
      </w:r>
    </w:p>
    <w:p w14:paraId="76472B9C"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w:t>
      </w:r>
      <w:r w:rsidRPr="00F83F8F">
        <w:rPr>
          <w:rFonts w:ascii="Times New Roman" w:eastAsia="Times New Roman" w:hAnsi="Times New Roman" w:cs="Times New Roman"/>
          <w:sz w:val="24"/>
          <w:szCs w:val="24"/>
          <w:lang w:eastAsia="ru-RU"/>
        </w:rPr>
        <w:tab/>
        <w:t>общеподготовительные тренировки в течение дня должны проводиться после специализированных тренировок на ковре.</w:t>
      </w:r>
    </w:p>
    <w:p w14:paraId="2360F011"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iCs/>
          <w:sz w:val="24"/>
          <w:szCs w:val="24"/>
          <w:lang w:eastAsia="ru-RU"/>
        </w:rPr>
        <w:t>2.  Нетрадиционный или маятниковый план тренировочного сбора.</w:t>
      </w:r>
    </w:p>
    <w:p w14:paraId="58E68155"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Составление такого плана идет по принципу «от конца к началу». Прежде всего, обозначаются дни соревнований. Предыдущий день является последним в цикле, т.е. нагрузка минимальная. Затем планируют подводящий цикл. На 1-й тренировочный день сбора спланирован регулировочный микроцикл.</w:t>
      </w:r>
    </w:p>
    <w:p w14:paraId="1DFC8CD2"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Содержание маятникового плана должно учитывать:</w:t>
      </w:r>
    </w:p>
    <w:p w14:paraId="7CB32030"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w:t>
      </w:r>
      <w:r w:rsidRPr="00F83F8F">
        <w:rPr>
          <w:rFonts w:ascii="Times New Roman" w:eastAsia="Times New Roman" w:hAnsi="Times New Roman" w:cs="Times New Roman"/>
          <w:sz w:val="24"/>
          <w:szCs w:val="24"/>
          <w:lang w:eastAsia="ru-RU"/>
        </w:rPr>
        <w:tab/>
        <w:t>длительность основных микроциклов составляет 3-4 дня, т.е. на 1 день больше предстоящих соревнований. Этим обеспечивается запас прочности;</w:t>
      </w:r>
    </w:p>
    <w:p w14:paraId="7EE6D1B6"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w:t>
      </w:r>
      <w:r w:rsidRPr="00F83F8F">
        <w:rPr>
          <w:rFonts w:ascii="Times New Roman" w:eastAsia="Times New Roman" w:hAnsi="Times New Roman" w:cs="Times New Roman"/>
          <w:sz w:val="24"/>
          <w:szCs w:val="24"/>
          <w:lang w:eastAsia="ru-RU"/>
        </w:rPr>
        <w:tab/>
        <w:t>длительность регулировочных микроциклов равна 2 дням. Это достаточно, чтобы восстановить специальную работоспособность;</w:t>
      </w:r>
    </w:p>
    <w:p w14:paraId="7808321E"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w:t>
      </w:r>
      <w:r w:rsidRPr="00F83F8F">
        <w:rPr>
          <w:rFonts w:ascii="Times New Roman" w:eastAsia="Times New Roman" w:hAnsi="Times New Roman" w:cs="Times New Roman"/>
          <w:sz w:val="24"/>
          <w:szCs w:val="24"/>
          <w:lang w:eastAsia="ru-RU"/>
        </w:rPr>
        <w:tab/>
        <w:t>продолжительность каждой пары основных и регулировочных микроциклов составляет 6 дней;</w:t>
      </w:r>
    </w:p>
    <w:p w14:paraId="6D77A49A"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w:t>
      </w:r>
      <w:r w:rsidRPr="00F83F8F">
        <w:rPr>
          <w:rFonts w:ascii="Times New Roman" w:eastAsia="Times New Roman" w:hAnsi="Times New Roman" w:cs="Times New Roman"/>
          <w:sz w:val="24"/>
          <w:szCs w:val="24"/>
          <w:lang w:eastAsia="ru-RU"/>
        </w:rPr>
        <w:tab/>
        <w:t>ритмизация работоспособности борцов достигается за счет более чем трехкратной смены основных и регулировочных микроциклов.</w:t>
      </w:r>
    </w:p>
    <w:p w14:paraId="21F2A3F4"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Для обеспечения круглогодичный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мероприятия, являющиеся составной частью (продолжением) тренировочного процесса в соответствии с перечнем тренировочных мероприятий, представленных в </w:t>
      </w:r>
      <w:hyperlink r:id="rId10" w:anchor="10000#10000" w:history="1">
        <w:r w:rsidRPr="00F83F8F">
          <w:rPr>
            <w:rFonts w:ascii="Times New Roman" w:eastAsia="Times New Roman" w:hAnsi="Times New Roman" w:cs="Times New Roman"/>
            <w:sz w:val="24"/>
            <w:szCs w:val="24"/>
            <w:lang w:eastAsia="ru-RU"/>
          </w:rPr>
          <w:t>таблиц</w:t>
        </w:r>
      </w:hyperlink>
      <w:r w:rsidRPr="00F83F8F">
        <w:rPr>
          <w:rFonts w:ascii="Times New Roman" w:eastAsia="Times New Roman" w:hAnsi="Times New Roman" w:cs="Times New Roman"/>
          <w:sz w:val="24"/>
          <w:szCs w:val="24"/>
          <w:lang w:eastAsia="ru-RU"/>
        </w:rPr>
        <w:t>е № 10.</w:t>
      </w:r>
    </w:p>
    <w:p w14:paraId="748892CA" w14:textId="77777777" w:rsidR="00F83F8F" w:rsidRPr="00F83F8F" w:rsidRDefault="00F83F8F" w:rsidP="00F83F8F">
      <w:pPr>
        <w:spacing w:after="0" w:line="240" w:lineRule="auto"/>
        <w:rPr>
          <w:rFonts w:ascii="Times New Roman" w:eastAsia="Times New Roman" w:hAnsi="Times New Roman" w:cs="Times New Roman"/>
          <w:sz w:val="24"/>
          <w:szCs w:val="24"/>
          <w:lang w:eastAsia="ru-RU"/>
        </w:rPr>
      </w:pPr>
    </w:p>
    <w:p w14:paraId="367456B4" w14:textId="2758B605" w:rsidR="00F83F8F" w:rsidRPr="00F83F8F" w:rsidRDefault="00205624" w:rsidP="00F83F8F">
      <w:pPr>
        <w:spacing w:after="0" w:line="240" w:lineRule="auto"/>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Учебно-</w:t>
      </w:r>
      <w:r w:rsidR="00F83F8F" w:rsidRPr="00F83F8F">
        <w:rPr>
          <w:rFonts w:ascii="Times New Roman" w:eastAsia="Times New Roman" w:hAnsi="Times New Roman" w:cs="Times New Roman"/>
          <w:b/>
          <w:sz w:val="24"/>
          <w:szCs w:val="24"/>
          <w:lang w:eastAsia="ru-RU"/>
        </w:rPr>
        <w:t>тренировочны</w:t>
      </w:r>
      <w:r>
        <w:rPr>
          <w:rFonts w:ascii="Times New Roman" w:eastAsia="Times New Roman" w:hAnsi="Times New Roman" w:cs="Times New Roman"/>
          <w:b/>
          <w:sz w:val="24"/>
          <w:szCs w:val="24"/>
          <w:lang w:eastAsia="ru-RU"/>
        </w:rPr>
        <w:t>е</w:t>
      </w:r>
      <w:r w:rsidR="00F83F8F" w:rsidRPr="00F83F8F">
        <w:rPr>
          <w:rFonts w:ascii="Times New Roman" w:eastAsia="Times New Roman" w:hAnsi="Times New Roman" w:cs="Times New Roman"/>
          <w:b/>
          <w:sz w:val="24"/>
          <w:szCs w:val="24"/>
          <w:lang w:eastAsia="ru-RU"/>
        </w:rPr>
        <w:t xml:space="preserve"> мероприяти</w:t>
      </w:r>
      <w:r>
        <w:rPr>
          <w:rFonts w:ascii="Times New Roman" w:eastAsia="Times New Roman" w:hAnsi="Times New Roman" w:cs="Times New Roman"/>
          <w:b/>
          <w:sz w:val="24"/>
          <w:szCs w:val="24"/>
          <w:lang w:eastAsia="ru-RU"/>
        </w:rPr>
        <w:t>я</w:t>
      </w:r>
      <w:r w:rsidR="00F83F8F" w:rsidRPr="00F83F8F">
        <w:rPr>
          <w:rFonts w:ascii="Times New Roman" w:eastAsia="Times New Roman" w:hAnsi="Times New Roman" w:cs="Times New Roman"/>
          <w:b/>
          <w:sz w:val="24"/>
          <w:szCs w:val="24"/>
          <w:lang w:eastAsia="ru-RU"/>
        </w:rPr>
        <w:t xml:space="preserve"> </w:t>
      </w:r>
    </w:p>
    <w:p w14:paraId="282F1308" w14:textId="79B84E37" w:rsidR="00F83F8F" w:rsidRPr="00F83F8F" w:rsidRDefault="00F83F8F" w:rsidP="00F83F8F">
      <w:pPr>
        <w:spacing w:after="0"/>
        <w:ind w:firstLine="709"/>
        <w:jc w:val="right"/>
        <w:rPr>
          <w:rFonts w:ascii="Times New Roman" w:eastAsia="Times New Roman" w:hAnsi="Times New Roman" w:cs="Times New Roman"/>
          <w:b/>
          <w:i/>
          <w:sz w:val="24"/>
          <w:szCs w:val="24"/>
          <w:lang w:eastAsia="ru-RU"/>
        </w:rPr>
      </w:pPr>
      <w:r w:rsidRPr="00F83F8F">
        <w:rPr>
          <w:rFonts w:ascii="Times New Roman" w:eastAsia="Times New Roman" w:hAnsi="Times New Roman" w:cs="Times New Roman"/>
          <w:b/>
          <w:i/>
          <w:sz w:val="24"/>
          <w:szCs w:val="24"/>
          <w:lang w:eastAsia="ru-RU"/>
        </w:rPr>
        <w:t>Таблица № 1</w:t>
      </w:r>
      <w:r w:rsidR="007454FF">
        <w:rPr>
          <w:rFonts w:ascii="Times New Roman" w:eastAsia="Times New Roman" w:hAnsi="Times New Roman" w:cs="Times New Roman"/>
          <w:b/>
          <w:i/>
          <w:sz w:val="24"/>
          <w:szCs w:val="24"/>
          <w:lang w:eastAsia="ru-RU"/>
        </w:rPr>
        <w:t>0</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38"/>
        <w:gridCol w:w="3029"/>
        <w:gridCol w:w="1328"/>
        <w:gridCol w:w="1656"/>
        <w:gridCol w:w="10"/>
        <w:gridCol w:w="1813"/>
        <w:gridCol w:w="1326"/>
      </w:tblGrid>
      <w:tr w:rsidR="00205624" w:rsidRPr="00F83F8F" w14:paraId="5804AAB7" w14:textId="77777777" w:rsidTr="00485661">
        <w:trPr>
          <w:trHeight w:val="242"/>
        </w:trPr>
        <w:tc>
          <w:tcPr>
            <w:tcW w:w="738" w:type="dxa"/>
            <w:vMerge w:val="restart"/>
          </w:tcPr>
          <w:p w14:paraId="30F9D301" w14:textId="77777777" w:rsidR="00205624" w:rsidRPr="00F83F8F" w:rsidRDefault="00205624" w:rsidP="00F83F8F">
            <w:pPr>
              <w:spacing w:after="0"/>
              <w:ind w:left="31"/>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п/п</w:t>
            </w:r>
          </w:p>
        </w:tc>
        <w:tc>
          <w:tcPr>
            <w:tcW w:w="3029" w:type="dxa"/>
            <w:vMerge w:val="restart"/>
          </w:tcPr>
          <w:p w14:paraId="7B209092" w14:textId="1DEEBAF1" w:rsidR="00205624" w:rsidRPr="00F83F8F" w:rsidRDefault="00205624" w:rsidP="00F83F8F">
            <w:pPr>
              <w:spacing w:after="0"/>
              <w:ind w:left="31"/>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Вид</w:t>
            </w:r>
            <w:r>
              <w:rPr>
                <w:rFonts w:ascii="Times New Roman" w:eastAsia="Times New Roman" w:hAnsi="Times New Roman" w:cs="Times New Roman"/>
                <w:sz w:val="20"/>
                <w:szCs w:val="20"/>
                <w:lang w:eastAsia="ru-RU"/>
              </w:rPr>
              <w:t xml:space="preserve">ы </w:t>
            </w:r>
            <w:r w:rsidRPr="00F83F8F">
              <w:rPr>
                <w:rFonts w:ascii="Times New Roman" w:eastAsia="Times New Roman" w:hAnsi="Times New Roman" w:cs="Times New Roman"/>
                <w:sz w:val="20"/>
                <w:szCs w:val="20"/>
                <w:lang w:eastAsia="ru-RU"/>
              </w:rPr>
              <w:t xml:space="preserve"> </w:t>
            </w:r>
          </w:p>
          <w:p w14:paraId="2B572E9F" w14:textId="15CD830A" w:rsidR="00205624" w:rsidRPr="00F83F8F" w:rsidRDefault="00205624" w:rsidP="00F83F8F">
            <w:pPr>
              <w:spacing w:after="0"/>
              <w:ind w:left="3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Учебно-</w:t>
            </w:r>
            <w:r w:rsidRPr="00F83F8F">
              <w:rPr>
                <w:rFonts w:ascii="Times New Roman" w:eastAsia="Times New Roman" w:hAnsi="Times New Roman" w:cs="Times New Roman"/>
                <w:sz w:val="20"/>
                <w:szCs w:val="20"/>
                <w:lang w:eastAsia="ru-RU"/>
              </w:rPr>
              <w:t xml:space="preserve">тренировочных </w:t>
            </w:r>
            <w:r>
              <w:rPr>
                <w:rFonts w:ascii="Times New Roman" w:eastAsia="Times New Roman" w:hAnsi="Times New Roman" w:cs="Times New Roman"/>
                <w:sz w:val="20"/>
                <w:szCs w:val="20"/>
                <w:lang w:eastAsia="ru-RU"/>
              </w:rPr>
              <w:t>мероприятий</w:t>
            </w:r>
          </w:p>
        </w:tc>
        <w:tc>
          <w:tcPr>
            <w:tcW w:w="6133" w:type="dxa"/>
            <w:gridSpan w:val="5"/>
          </w:tcPr>
          <w:p w14:paraId="4AA44DB9" w14:textId="6DE83199" w:rsidR="00205624" w:rsidRPr="00F83F8F" w:rsidRDefault="00205624"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Предельная продолжительность </w:t>
            </w:r>
            <w:r>
              <w:rPr>
                <w:rFonts w:ascii="Times New Roman" w:eastAsia="Times New Roman" w:hAnsi="Times New Roman" w:cs="Times New Roman"/>
                <w:sz w:val="20"/>
                <w:szCs w:val="20"/>
                <w:lang w:eastAsia="ru-RU"/>
              </w:rPr>
              <w:t>учебно-</w:t>
            </w:r>
            <w:r w:rsidRPr="00F83F8F">
              <w:rPr>
                <w:rFonts w:ascii="Times New Roman" w:eastAsia="Times New Roman" w:hAnsi="Times New Roman" w:cs="Times New Roman"/>
                <w:sz w:val="20"/>
                <w:szCs w:val="20"/>
                <w:lang w:eastAsia="ru-RU"/>
              </w:rPr>
              <w:t xml:space="preserve">тренировочных мероприятий по этапам спортивной подготовки (кол-во </w:t>
            </w:r>
            <w:r>
              <w:rPr>
                <w:rFonts w:ascii="Times New Roman" w:eastAsia="Times New Roman" w:hAnsi="Times New Roman" w:cs="Times New Roman"/>
                <w:sz w:val="20"/>
                <w:szCs w:val="20"/>
                <w:lang w:eastAsia="ru-RU"/>
              </w:rPr>
              <w:t>суток</w:t>
            </w:r>
            <w:r w:rsidRPr="00F83F8F">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 без учета времени следования к месту проведения учебно-тренировочных мероприятий и обратно)</w:t>
            </w:r>
          </w:p>
        </w:tc>
      </w:tr>
      <w:tr w:rsidR="00205624" w:rsidRPr="00F83F8F" w14:paraId="0779CD36" w14:textId="77777777" w:rsidTr="00485661">
        <w:trPr>
          <w:trHeight w:val="145"/>
        </w:trPr>
        <w:tc>
          <w:tcPr>
            <w:tcW w:w="738" w:type="dxa"/>
            <w:vMerge/>
          </w:tcPr>
          <w:p w14:paraId="46160266" w14:textId="77777777" w:rsidR="00205624" w:rsidRPr="00F83F8F" w:rsidRDefault="00205624" w:rsidP="00F83F8F">
            <w:pPr>
              <w:spacing w:after="0"/>
              <w:jc w:val="center"/>
              <w:rPr>
                <w:rFonts w:ascii="Times New Roman" w:eastAsia="Times New Roman" w:hAnsi="Times New Roman" w:cs="Times New Roman"/>
                <w:sz w:val="20"/>
                <w:szCs w:val="20"/>
                <w:lang w:eastAsia="ru-RU"/>
              </w:rPr>
            </w:pPr>
          </w:p>
        </w:tc>
        <w:tc>
          <w:tcPr>
            <w:tcW w:w="3029" w:type="dxa"/>
            <w:vMerge/>
          </w:tcPr>
          <w:p w14:paraId="5566EDAD" w14:textId="77777777" w:rsidR="00205624" w:rsidRPr="00F83F8F" w:rsidRDefault="00205624" w:rsidP="00F83F8F">
            <w:pPr>
              <w:spacing w:after="0"/>
              <w:jc w:val="center"/>
              <w:rPr>
                <w:rFonts w:ascii="Times New Roman" w:eastAsia="Times New Roman" w:hAnsi="Times New Roman" w:cs="Times New Roman"/>
                <w:sz w:val="20"/>
                <w:szCs w:val="20"/>
                <w:lang w:eastAsia="ru-RU"/>
              </w:rPr>
            </w:pPr>
          </w:p>
        </w:tc>
        <w:tc>
          <w:tcPr>
            <w:tcW w:w="1328" w:type="dxa"/>
          </w:tcPr>
          <w:p w14:paraId="68B8F1E4" w14:textId="2C7BD516" w:rsidR="00205624" w:rsidRPr="00F83F8F" w:rsidRDefault="00205624" w:rsidP="00F83F8F">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Этап начальной подготовки</w:t>
            </w:r>
          </w:p>
        </w:tc>
        <w:tc>
          <w:tcPr>
            <w:tcW w:w="1666" w:type="dxa"/>
            <w:gridSpan w:val="2"/>
          </w:tcPr>
          <w:p w14:paraId="1A24B530" w14:textId="71A3CEE4" w:rsidR="00205624" w:rsidRPr="00F83F8F" w:rsidRDefault="00205624" w:rsidP="00F83F8F">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Учебно-т</w:t>
            </w:r>
            <w:r w:rsidRPr="00F83F8F">
              <w:rPr>
                <w:rFonts w:ascii="Times New Roman" w:eastAsia="Times New Roman" w:hAnsi="Times New Roman" w:cs="Times New Roman"/>
                <w:sz w:val="20"/>
                <w:szCs w:val="20"/>
                <w:lang w:eastAsia="ru-RU"/>
              </w:rPr>
              <w:t>ренировочный этап (этап спортивной специализации)</w:t>
            </w:r>
          </w:p>
        </w:tc>
        <w:tc>
          <w:tcPr>
            <w:tcW w:w="1812" w:type="dxa"/>
          </w:tcPr>
          <w:p w14:paraId="0D47A17F" w14:textId="010AF9AA" w:rsidR="00205624" w:rsidRPr="00F83F8F" w:rsidRDefault="00205624" w:rsidP="00F83F8F">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Этап совершенствования спортивного мастерства</w:t>
            </w:r>
          </w:p>
        </w:tc>
        <w:tc>
          <w:tcPr>
            <w:tcW w:w="1325" w:type="dxa"/>
          </w:tcPr>
          <w:p w14:paraId="100B3B50" w14:textId="1EC1E421" w:rsidR="00205624" w:rsidRPr="00F83F8F" w:rsidRDefault="00205624"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Этап </w:t>
            </w:r>
            <w:r>
              <w:rPr>
                <w:rFonts w:ascii="Times New Roman" w:eastAsia="Times New Roman" w:hAnsi="Times New Roman" w:cs="Times New Roman"/>
                <w:sz w:val="20"/>
                <w:szCs w:val="20"/>
                <w:lang w:eastAsia="ru-RU"/>
              </w:rPr>
              <w:t>высшего спортивного мастерства</w:t>
            </w:r>
          </w:p>
        </w:tc>
      </w:tr>
      <w:tr w:rsidR="00205624" w:rsidRPr="00F83F8F" w14:paraId="70CC6EA5" w14:textId="77777777" w:rsidTr="00485661">
        <w:trPr>
          <w:trHeight w:val="226"/>
        </w:trPr>
        <w:tc>
          <w:tcPr>
            <w:tcW w:w="9900" w:type="dxa"/>
            <w:gridSpan w:val="7"/>
          </w:tcPr>
          <w:p w14:paraId="03B278AE" w14:textId="69876B22" w:rsidR="00205624" w:rsidRPr="00205624" w:rsidRDefault="00205624" w:rsidP="00205624">
            <w:pPr>
              <w:pStyle w:val="af"/>
              <w:widowControl w:val="0"/>
              <w:numPr>
                <w:ilvl w:val="0"/>
                <w:numId w:val="17"/>
              </w:numPr>
              <w:autoSpaceDE w:val="0"/>
              <w:autoSpaceDN w:val="0"/>
              <w:adjustRightInd w:val="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Учебно-тренировочные мероприятия по подготовке к спортивным соревнованиям</w:t>
            </w:r>
          </w:p>
        </w:tc>
      </w:tr>
      <w:tr w:rsidR="00205624" w:rsidRPr="00F83F8F" w14:paraId="5352CF00" w14:textId="77777777" w:rsidTr="00485661">
        <w:trPr>
          <w:trHeight w:val="1593"/>
        </w:trPr>
        <w:tc>
          <w:tcPr>
            <w:tcW w:w="738" w:type="dxa"/>
          </w:tcPr>
          <w:p w14:paraId="7B6A12FB" w14:textId="77777777" w:rsidR="00205624" w:rsidRPr="00F83F8F" w:rsidRDefault="00205624" w:rsidP="00F83F8F">
            <w:pPr>
              <w:spacing w:after="0"/>
              <w:jc w:val="right"/>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lastRenderedPageBreak/>
              <w:t>1.1.</w:t>
            </w:r>
          </w:p>
        </w:tc>
        <w:tc>
          <w:tcPr>
            <w:tcW w:w="3029" w:type="dxa"/>
          </w:tcPr>
          <w:p w14:paraId="2F672524" w14:textId="3B49D93B" w:rsidR="00205624" w:rsidRPr="00F83F8F" w:rsidRDefault="00205624" w:rsidP="00F83F8F">
            <w:pPr>
              <w:spacing w:after="0"/>
              <w:ind w:left="2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Учебно-т</w:t>
            </w:r>
            <w:r w:rsidRPr="00F83F8F">
              <w:rPr>
                <w:rFonts w:ascii="Times New Roman" w:eastAsia="Times New Roman" w:hAnsi="Times New Roman" w:cs="Times New Roman"/>
                <w:sz w:val="20"/>
                <w:szCs w:val="20"/>
                <w:lang w:eastAsia="ru-RU"/>
              </w:rPr>
              <w:t>ренировочные мероприятия по подготовке к международным спортивным соревнованиям</w:t>
            </w:r>
          </w:p>
        </w:tc>
        <w:tc>
          <w:tcPr>
            <w:tcW w:w="1328" w:type="dxa"/>
            <w:vAlign w:val="center"/>
          </w:tcPr>
          <w:p w14:paraId="23089698" w14:textId="032A2736" w:rsidR="00205624" w:rsidRPr="00F83F8F" w:rsidRDefault="00205624"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666" w:type="dxa"/>
            <w:gridSpan w:val="2"/>
            <w:vAlign w:val="center"/>
          </w:tcPr>
          <w:p w14:paraId="1B8607C2" w14:textId="032EF965" w:rsidR="00205624" w:rsidRPr="00F83F8F" w:rsidRDefault="00205624"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812" w:type="dxa"/>
            <w:vAlign w:val="center"/>
          </w:tcPr>
          <w:p w14:paraId="7FE45C56" w14:textId="0965C7E9" w:rsidR="00205624" w:rsidRPr="00F83F8F" w:rsidRDefault="00205624"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1325" w:type="dxa"/>
            <w:vAlign w:val="center"/>
          </w:tcPr>
          <w:p w14:paraId="76B75EA7" w14:textId="08DFF05F" w:rsidR="00205624" w:rsidRPr="00F83F8F" w:rsidRDefault="00205624"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r>
      <w:tr w:rsidR="00205624" w:rsidRPr="00F83F8F" w14:paraId="78CD9640" w14:textId="77777777" w:rsidTr="00485661">
        <w:trPr>
          <w:trHeight w:val="1332"/>
        </w:trPr>
        <w:tc>
          <w:tcPr>
            <w:tcW w:w="738" w:type="dxa"/>
          </w:tcPr>
          <w:p w14:paraId="2ADC25B8" w14:textId="77777777" w:rsidR="00205624" w:rsidRPr="00F83F8F" w:rsidRDefault="00205624" w:rsidP="00F83F8F">
            <w:pPr>
              <w:spacing w:after="0"/>
              <w:jc w:val="right"/>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1.2.</w:t>
            </w:r>
          </w:p>
        </w:tc>
        <w:tc>
          <w:tcPr>
            <w:tcW w:w="3029" w:type="dxa"/>
          </w:tcPr>
          <w:p w14:paraId="5A9FBAD7" w14:textId="7B074673" w:rsidR="00205624" w:rsidRPr="00F83F8F" w:rsidRDefault="00205624" w:rsidP="00F83F8F">
            <w:pPr>
              <w:spacing w:after="0"/>
              <w:ind w:left="2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Учебно-т</w:t>
            </w:r>
            <w:r w:rsidRPr="00F83F8F">
              <w:rPr>
                <w:rFonts w:ascii="Times New Roman" w:eastAsia="Times New Roman" w:hAnsi="Times New Roman" w:cs="Times New Roman"/>
                <w:sz w:val="20"/>
                <w:szCs w:val="20"/>
                <w:lang w:eastAsia="ru-RU"/>
              </w:rPr>
              <w:t>ренировочные мероприятия  по подготовке к чемпионатам, России, кубкам России, первенствам России</w:t>
            </w:r>
          </w:p>
        </w:tc>
        <w:tc>
          <w:tcPr>
            <w:tcW w:w="1328" w:type="dxa"/>
            <w:vAlign w:val="center"/>
          </w:tcPr>
          <w:p w14:paraId="3CCFB062" w14:textId="61269B98" w:rsidR="00205624" w:rsidRPr="00F83F8F" w:rsidRDefault="00205624"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666" w:type="dxa"/>
            <w:gridSpan w:val="2"/>
            <w:vAlign w:val="center"/>
          </w:tcPr>
          <w:p w14:paraId="06AE771F" w14:textId="2EE172E6" w:rsidR="00205624" w:rsidRPr="00F83F8F" w:rsidRDefault="00205624"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1812" w:type="dxa"/>
            <w:vAlign w:val="center"/>
          </w:tcPr>
          <w:p w14:paraId="6E1C99BB" w14:textId="4ABC1A32" w:rsidR="00205624" w:rsidRPr="00F83F8F" w:rsidRDefault="00205624"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1325" w:type="dxa"/>
            <w:vAlign w:val="center"/>
          </w:tcPr>
          <w:p w14:paraId="5A4280FC" w14:textId="6C76F699" w:rsidR="00205624" w:rsidRPr="00F83F8F" w:rsidRDefault="00205624"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r>
      <w:tr w:rsidR="00205624" w:rsidRPr="00F83F8F" w14:paraId="01AD6D71" w14:textId="77777777" w:rsidTr="00485661">
        <w:trPr>
          <w:trHeight w:val="1593"/>
        </w:trPr>
        <w:tc>
          <w:tcPr>
            <w:tcW w:w="738" w:type="dxa"/>
          </w:tcPr>
          <w:p w14:paraId="020A184E" w14:textId="77777777" w:rsidR="00205624" w:rsidRPr="00F83F8F" w:rsidRDefault="00205624" w:rsidP="00F83F8F">
            <w:pPr>
              <w:spacing w:after="0"/>
              <w:jc w:val="right"/>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1.3.</w:t>
            </w:r>
          </w:p>
        </w:tc>
        <w:tc>
          <w:tcPr>
            <w:tcW w:w="3029" w:type="dxa"/>
          </w:tcPr>
          <w:p w14:paraId="58530FF9" w14:textId="7CB45245" w:rsidR="00205624" w:rsidRPr="00F83F8F" w:rsidRDefault="00205624" w:rsidP="00F83F8F">
            <w:pPr>
              <w:spacing w:after="0"/>
              <w:ind w:left="3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Учебно-т</w:t>
            </w:r>
            <w:r w:rsidRPr="00F83F8F">
              <w:rPr>
                <w:rFonts w:ascii="Times New Roman" w:eastAsia="Times New Roman" w:hAnsi="Times New Roman" w:cs="Times New Roman"/>
                <w:sz w:val="20"/>
                <w:szCs w:val="20"/>
                <w:lang w:eastAsia="ru-RU"/>
              </w:rPr>
              <w:t>ренировочные мероприятиям по подготовке к другим всероссийским спортивным соревнованиям</w:t>
            </w:r>
          </w:p>
        </w:tc>
        <w:tc>
          <w:tcPr>
            <w:tcW w:w="1328" w:type="dxa"/>
            <w:vAlign w:val="center"/>
          </w:tcPr>
          <w:p w14:paraId="0598A0AD" w14:textId="088AA4DB" w:rsidR="00205624" w:rsidRPr="00F83F8F" w:rsidRDefault="00485661"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666" w:type="dxa"/>
            <w:gridSpan w:val="2"/>
            <w:vAlign w:val="center"/>
          </w:tcPr>
          <w:p w14:paraId="4B58AF77" w14:textId="26A372B2" w:rsidR="00205624" w:rsidRPr="00F83F8F" w:rsidRDefault="00485661"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1812" w:type="dxa"/>
            <w:vAlign w:val="center"/>
          </w:tcPr>
          <w:p w14:paraId="24503EED" w14:textId="6FEA104B" w:rsidR="00205624" w:rsidRPr="00F83F8F" w:rsidRDefault="00485661"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1325" w:type="dxa"/>
            <w:vAlign w:val="center"/>
          </w:tcPr>
          <w:p w14:paraId="358AC3A5" w14:textId="2483154A" w:rsidR="00205624" w:rsidRPr="00F83F8F" w:rsidRDefault="00485661"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r>
      <w:tr w:rsidR="00205624" w:rsidRPr="00F83F8F" w14:paraId="2B0D3DD0" w14:textId="77777777" w:rsidTr="00485661">
        <w:trPr>
          <w:trHeight w:val="1593"/>
        </w:trPr>
        <w:tc>
          <w:tcPr>
            <w:tcW w:w="738" w:type="dxa"/>
          </w:tcPr>
          <w:p w14:paraId="754C27E4" w14:textId="77777777" w:rsidR="00205624" w:rsidRPr="00F83F8F" w:rsidRDefault="00205624" w:rsidP="00F83F8F">
            <w:pPr>
              <w:spacing w:after="0"/>
              <w:jc w:val="right"/>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1.4.</w:t>
            </w:r>
          </w:p>
        </w:tc>
        <w:tc>
          <w:tcPr>
            <w:tcW w:w="3029" w:type="dxa"/>
          </w:tcPr>
          <w:p w14:paraId="05A35D9B" w14:textId="263DE746" w:rsidR="00205624" w:rsidRPr="00F83F8F" w:rsidRDefault="00485661" w:rsidP="00F83F8F">
            <w:pPr>
              <w:spacing w:after="0"/>
              <w:ind w:left="3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Учебно-т</w:t>
            </w:r>
            <w:r w:rsidR="00205624" w:rsidRPr="00F83F8F">
              <w:rPr>
                <w:rFonts w:ascii="Times New Roman" w:eastAsia="Times New Roman" w:hAnsi="Times New Roman" w:cs="Times New Roman"/>
                <w:sz w:val="20"/>
                <w:szCs w:val="20"/>
                <w:lang w:eastAsia="ru-RU"/>
              </w:rPr>
              <w:t>ренировочные мероприятия  по подготовке к официальным спортивным соревнованиям субъекта Российской Федерации</w:t>
            </w:r>
          </w:p>
        </w:tc>
        <w:tc>
          <w:tcPr>
            <w:tcW w:w="1328" w:type="dxa"/>
            <w:vAlign w:val="center"/>
          </w:tcPr>
          <w:p w14:paraId="674AAC98" w14:textId="41BA9B6D" w:rsidR="00205624" w:rsidRPr="00F83F8F" w:rsidRDefault="00205624"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666" w:type="dxa"/>
            <w:gridSpan w:val="2"/>
            <w:vAlign w:val="center"/>
          </w:tcPr>
          <w:p w14:paraId="36CC2048" w14:textId="7C22A86D" w:rsidR="00205624" w:rsidRPr="00F83F8F" w:rsidRDefault="00485661"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1812" w:type="dxa"/>
            <w:vAlign w:val="center"/>
          </w:tcPr>
          <w:p w14:paraId="4FFF348F" w14:textId="330BA61A" w:rsidR="00205624" w:rsidRPr="00F83F8F" w:rsidRDefault="00485661"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1325" w:type="dxa"/>
            <w:vAlign w:val="center"/>
          </w:tcPr>
          <w:p w14:paraId="0C9039F4" w14:textId="7362E4E3" w:rsidR="00205624" w:rsidRPr="00F83F8F" w:rsidRDefault="00485661" w:rsidP="00F83F8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r>
      <w:tr w:rsidR="00485661" w:rsidRPr="00F83F8F" w14:paraId="2EA76D7E" w14:textId="77777777" w:rsidTr="00485661">
        <w:trPr>
          <w:trHeight w:val="234"/>
        </w:trPr>
        <w:tc>
          <w:tcPr>
            <w:tcW w:w="9900" w:type="dxa"/>
            <w:gridSpan w:val="7"/>
          </w:tcPr>
          <w:p w14:paraId="4C77E560" w14:textId="410F5068" w:rsidR="00485661" w:rsidRPr="00485661" w:rsidRDefault="00485661" w:rsidP="00485661">
            <w:pPr>
              <w:pStyle w:val="af"/>
              <w:numPr>
                <w:ilvl w:val="0"/>
                <w:numId w:val="17"/>
              </w:num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Специальные учебно-тренировочные мероприятия</w:t>
            </w:r>
          </w:p>
        </w:tc>
      </w:tr>
      <w:tr w:rsidR="00205624" w:rsidRPr="00F83F8F" w14:paraId="77EB3DB8" w14:textId="77777777" w:rsidTr="00485661">
        <w:trPr>
          <w:trHeight w:val="1056"/>
        </w:trPr>
        <w:tc>
          <w:tcPr>
            <w:tcW w:w="738" w:type="dxa"/>
          </w:tcPr>
          <w:p w14:paraId="5FC83C54" w14:textId="77777777" w:rsidR="00205624" w:rsidRPr="00F83F8F" w:rsidRDefault="00205624" w:rsidP="00F83F8F">
            <w:pPr>
              <w:spacing w:after="0"/>
              <w:jc w:val="right"/>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2.1.</w:t>
            </w:r>
          </w:p>
        </w:tc>
        <w:tc>
          <w:tcPr>
            <w:tcW w:w="3029" w:type="dxa"/>
          </w:tcPr>
          <w:p w14:paraId="1FBF4C2B" w14:textId="2E7CD0DE" w:rsidR="00205624" w:rsidRPr="00F83F8F" w:rsidRDefault="00485661" w:rsidP="00F83F8F">
            <w:pPr>
              <w:spacing w:after="0"/>
              <w:ind w:left="3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Учебно-т</w:t>
            </w:r>
            <w:r w:rsidR="00205624" w:rsidRPr="00F83F8F">
              <w:rPr>
                <w:rFonts w:ascii="Times New Roman" w:eastAsia="Times New Roman" w:hAnsi="Times New Roman" w:cs="Times New Roman"/>
                <w:sz w:val="20"/>
                <w:szCs w:val="20"/>
                <w:lang w:eastAsia="ru-RU"/>
              </w:rPr>
              <w:t>ренировочные мероприятия по общей и/или специальной физической подготовке</w:t>
            </w:r>
          </w:p>
        </w:tc>
        <w:tc>
          <w:tcPr>
            <w:tcW w:w="1328" w:type="dxa"/>
          </w:tcPr>
          <w:p w14:paraId="08D9C572" w14:textId="05658F8C" w:rsidR="00205624" w:rsidRPr="00F83F8F" w:rsidRDefault="00485661" w:rsidP="00F83F8F">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666" w:type="dxa"/>
            <w:gridSpan w:val="2"/>
          </w:tcPr>
          <w:p w14:paraId="25786641" w14:textId="5D27012C" w:rsidR="00205624" w:rsidRPr="00F83F8F" w:rsidRDefault="00485661" w:rsidP="00F83F8F">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1812" w:type="dxa"/>
          </w:tcPr>
          <w:p w14:paraId="16F79C2A" w14:textId="06309A5B" w:rsidR="00205624" w:rsidRPr="00F83F8F" w:rsidRDefault="00485661" w:rsidP="00F83F8F">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1325" w:type="dxa"/>
          </w:tcPr>
          <w:p w14:paraId="342EB4DA" w14:textId="02FDA2AA" w:rsidR="00205624" w:rsidRPr="00F83F8F" w:rsidRDefault="00485661" w:rsidP="00F83F8F">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r>
      <w:tr w:rsidR="00485661" w:rsidRPr="00F83F8F" w14:paraId="1E6CCABD" w14:textId="77777777" w:rsidTr="00485661">
        <w:trPr>
          <w:trHeight w:val="527"/>
        </w:trPr>
        <w:tc>
          <w:tcPr>
            <w:tcW w:w="738" w:type="dxa"/>
          </w:tcPr>
          <w:p w14:paraId="16ABBCA6" w14:textId="77777777" w:rsidR="00485661" w:rsidRPr="00F83F8F" w:rsidRDefault="00485661" w:rsidP="00F83F8F">
            <w:pPr>
              <w:spacing w:after="0"/>
              <w:jc w:val="right"/>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2.2.</w:t>
            </w:r>
          </w:p>
        </w:tc>
        <w:tc>
          <w:tcPr>
            <w:tcW w:w="3029" w:type="dxa"/>
          </w:tcPr>
          <w:p w14:paraId="5570E912" w14:textId="0770039B" w:rsidR="00485661" w:rsidRPr="00F83F8F" w:rsidRDefault="00485661" w:rsidP="00F83F8F">
            <w:pPr>
              <w:spacing w:after="0"/>
              <w:ind w:left="31"/>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Восстановительные  мероприятия</w:t>
            </w:r>
          </w:p>
        </w:tc>
        <w:tc>
          <w:tcPr>
            <w:tcW w:w="1328" w:type="dxa"/>
          </w:tcPr>
          <w:p w14:paraId="46E6BFB4" w14:textId="6AA31A45" w:rsidR="00485661" w:rsidRPr="00F83F8F" w:rsidRDefault="00485661" w:rsidP="00F83F8F">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655" w:type="dxa"/>
          </w:tcPr>
          <w:p w14:paraId="1D55273F" w14:textId="0E33C5D3" w:rsidR="00485661" w:rsidRPr="00F83F8F" w:rsidRDefault="00485661" w:rsidP="00F83F8F">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148" w:type="dxa"/>
            <w:gridSpan w:val="3"/>
          </w:tcPr>
          <w:p w14:paraId="08FE335A" w14:textId="3C485A52" w:rsidR="00485661" w:rsidRPr="00F83F8F" w:rsidRDefault="00485661" w:rsidP="00F83F8F">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10 суток</w:t>
            </w:r>
          </w:p>
        </w:tc>
      </w:tr>
      <w:tr w:rsidR="00485661" w:rsidRPr="00F83F8F" w14:paraId="079752AB" w14:textId="77777777" w:rsidTr="00485661">
        <w:trPr>
          <w:trHeight w:val="1064"/>
        </w:trPr>
        <w:tc>
          <w:tcPr>
            <w:tcW w:w="738" w:type="dxa"/>
          </w:tcPr>
          <w:p w14:paraId="10E24BA4" w14:textId="34E3F106" w:rsidR="00485661" w:rsidRPr="00F83F8F" w:rsidRDefault="00485661" w:rsidP="00F83F8F">
            <w:pPr>
              <w:spacing w:after="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w:t>
            </w:r>
          </w:p>
        </w:tc>
        <w:tc>
          <w:tcPr>
            <w:tcW w:w="3029" w:type="dxa"/>
          </w:tcPr>
          <w:p w14:paraId="547C9530" w14:textId="76732C2E" w:rsidR="00485661" w:rsidRDefault="00485661" w:rsidP="00F83F8F">
            <w:pPr>
              <w:spacing w:after="0"/>
              <w:ind w:left="2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Мероприятия для комплексного медицинского обследования</w:t>
            </w:r>
          </w:p>
        </w:tc>
        <w:tc>
          <w:tcPr>
            <w:tcW w:w="1328" w:type="dxa"/>
          </w:tcPr>
          <w:p w14:paraId="7FA94EC7" w14:textId="6C94594A" w:rsidR="00485661" w:rsidRPr="00F83F8F" w:rsidRDefault="00485661" w:rsidP="00F83F8F">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655" w:type="dxa"/>
          </w:tcPr>
          <w:p w14:paraId="4A743EA2" w14:textId="12324BB8" w:rsidR="00485661" w:rsidRPr="00F83F8F" w:rsidRDefault="00485661" w:rsidP="00F83F8F">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148" w:type="dxa"/>
            <w:gridSpan w:val="3"/>
          </w:tcPr>
          <w:p w14:paraId="051812D6" w14:textId="05158724" w:rsidR="00485661" w:rsidRPr="00F83F8F" w:rsidRDefault="00485661" w:rsidP="00F83F8F">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3 суток, но не более 2 раз в год</w:t>
            </w:r>
          </w:p>
        </w:tc>
      </w:tr>
      <w:tr w:rsidR="00485661" w:rsidRPr="00F83F8F" w14:paraId="5E13507D" w14:textId="77777777" w:rsidTr="00485661">
        <w:trPr>
          <w:trHeight w:val="796"/>
        </w:trPr>
        <w:tc>
          <w:tcPr>
            <w:tcW w:w="738" w:type="dxa"/>
          </w:tcPr>
          <w:p w14:paraId="4EAA698F" w14:textId="3D973C15" w:rsidR="00485661" w:rsidRPr="00F83F8F" w:rsidRDefault="00485661" w:rsidP="00F83F8F">
            <w:pPr>
              <w:spacing w:after="0"/>
              <w:jc w:val="right"/>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4</w:t>
            </w:r>
            <w:r w:rsidRPr="00F83F8F">
              <w:rPr>
                <w:rFonts w:ascii="Times New Roman" w:eastAsia="Times New Roman" w:hAnsi="Times New Roman" w:cs="Times New Roman"/>
                <w:sz w:val="20"/>
                <w:szCs w:val="20"/>
                <w:lang w:eastAsia="ru-RU"/>
              </w:rPr>
              <w:t>.</w:t>
            </w:r>
          </w:p>
        </w:tc>
        <w:tc>
          <w:tcPr>
            <w:tcW w:w="3029" w:type="dxa"/>
          </w:tcPr>
          <w:p w14:paraId="7AA075ED" w14:textId="61873EFC" w:rsidR="00485661" w:rsidRPr="00F83F8F" w:rsidRDefault="00485661" w:rsidP="00F83F8F">
            <w:pPr>
              <w:spacing w:after="0"/>
              <w:ind w:left="2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Учебно-т</w:t>
            </w:r>
            <w:r w:rsidRPr="00F83F8F">
              <w:rPr>
                <w:rFonts w:ascii="Times New Roman" w:eastAsia="Times New Roman" w:hAnsi="Times New Roman" w:cs="Times New Roman"/>
                <w:sz w:val="20"/>
                <w:szCs w:val="20"/>
                <w:lang w:eastAsia="ru-RU"/>
              </w:rPr>
              <w:t>ренировочные мероприятия в каникулярный период</w:t>
            </w:r>
          </w:p>
          <w:p w14:paraId="78D90346" w14:textId="5884DA65" w:rsidR="00485661" w:rsidRPr="00F83F8F" w:rsidRDefault="00485661" w:rsidP="00F83F8F">
            <w:pPr>
              <w:spacing w:after="0"/>
              <w:ind w:left="28"/>
              <w:rPr>
                <w:rFonts w:ascii="Times New Roman" w:eastAsia="Times New Roman" w:hAnsi="Times New Roman" w:cs="Times New Roman"/>
                <w:sz w:val="20"/>
                <w:szCs w:val="20"/>
                <w:lang w:eastAsia="ru-RU"/>
              </w:rPr>
            </w:pPr>
          </w:p>
        </w:tc>
        <w:tc>
          <w:tcPr>
            <w:tcW w:w="2984" w:type="dxa"/>
            <w:gridSpan w:val="2"/>
          </w:tcPr>
          <w:p w14:paraId="271D6E76" w14:textId="22AB12B6" w:rsidR="00485661" w:rsidRPr="00F83F8F" w:rsidRDefault="00485661"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До </w:t>
            </w:r>
            <w:r>
              <w:rPr>
                <w:rFonts w:ascii="Times New Roman" w:eastAsia="Times New Roman" w:hAnsi="Times New Roman" w:cs="Times New Roman"/>
                <w:sz w:val="20"/>
                <w:szCs w:val="20"/>
                <w:lang w:eastAsia="ru-RU"/>
              </w:rPr>
              <w:t>14</w:t>
            </w:r>
            <w:r w:rsidRPr="00F83F8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суток подряд и </w:t>
            </w:r>
            <w:r w:rsidRPr="00F83F8F">
              <w:rPr>
                <w:rFonts w:ascii="Times New Roman" w:eastAsia="Times New Roman" w:hAnsi="Times New Roman" w:cs="Times New Roman"/>
                <w:sz w:val="20"/>
                <w:szCs w:val="20"/>
                <w:lang w:eastAsia="ru-RU"/>
              </w:rPr>
              <w:t xml:space="preserve"> не более </w:t>
            </w:r>
            <w:r>
              <w:rPr>
                <w:rFonts w:ascii="Times New Roman" w:eastAsia="Times New Roman" w:hAnsi="Times New Roman" w:cs="Times New Roman"/>
                <w:sz w:val="20"/>
                <w:szCs w:val="20"/>
                <w:lang w:eastAsia="ru-RU"/>
              </w:rPr>
              <w:t>двух учебно-тренировочного мероприятий</w:t>
            </w:r>
            <w:r w:rsidRPr="00F83F8F">
              <w:rPr>
                <w:rFonts w:ascii="Times New Roman" w:eastAsia="Times New Roman" w:hAnsi="Times New Roman" w:cs="Times New Roman"/>
                <w:sz w:val="20"/>
                <w:szCs w:val="20"/>
                <w:lang w:eastAsia="ru-RU"/>
              </w:rPr>
              <w:t xml:space="preserve"> в год</w:t>
            </w:r>
          </w:p>
        </w:tc>
        <w:tc>
          <w:tcPr>
            <w:tcW w:w="1823" w:type="dxa"/>
            <w:gridSpan w:val="2"/>
          </w:tcPr>
          <w:p w14:paraId="385F9023" w14:textId="17F997C0" w:rsidR="00485661" w:rsidRPr="00F83F8F" w:rsidRDefault="00485661" w:rsidP="00F83F8F">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325" w:type="dxa"/>
          </w:tcPr>
          <w:p w14:paraId="4529645C" w14:textId="77777777" w:rsidR="00485661" w:rsidRPr="00F83F8F" w:rsidRDefault="00485661"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w:t>
            </w:r>
          </w:p>
        </w:tc>
      </w:tr>
      <w:tr w:rsidR="00485661" w:rsidRPr="00F83F8F" w14:paraId="6DE01A74" w14:textId="77777777" w:rsidTr="00485661">
        <w:trPr>
          <w:trHeight w:val="1064"/>
        </w:trPr>
        <w:tc>
          <w:tcPr>
            <w:tcW w:w="738" w:type="dxa"/>
          </w:tcPr>
          <w:p w14:paraId="50FA97C9" w14:textId="77777777" w:rsidR="00485661" w:rsidRPr="00F83F8F" w:rsidRDefault="00485661" w:rsidP="00F83F8F">
            <w:pPr>
              <w:spacing w:after="0"/>
              <w:jc w:val="right"/>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2.5.</w:t>
            </w:r>
          </w:p>
        </w:tc>
        <w:tc>
          <w:tcPr>
            <w:tcW w:w="3029" w:type="dxa"/>
          </w:tcPr>
          <w:p w14:paraId="389DD0F0" w14:textId="46CDF7A2" w:rsidR="00485661" w:rsidRPr="00F83F8F" w:rsidRDefault="00485661" w:rsidP="00485661">
            <w:pPr>
              <w:spacing w:after="0"/>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Просмотровые </w:t>
            </w:r>
            <w:r>
              <w:rPr>
                <w:rFonts w:ascii="Times New Roman" w:eastAsia="Times New Roman" w:hAnsi="Times New Roman" w:cs="Times New Roman"/>
                <w:sz w:val="20"/>
                <w:szCs w:val="20"/>
                <w:lang w:eastAsia="ru-RU"/>
              </w:rPr>
              <w:t>учебно-</w:t>
            </w:r>
            <w:r w:rsidRPr="00F83F8F">
              <w:rPr>
                <w:rFonts w:ascii="Times New Roman" w:eastAsia="Times New Roman" w:hAnsi="Times New Roman" w:cs="Times New Roman"/>
                <w:sz w:val="20"/>
                <w:szCs w:val="20"/>
                <w:lang w:eastAsia="ru-RU"/>
              </w:rPr>
              <w:t xml:space="preserve">тренировочные мероприятия  </w:t>
            </w:r>
          </w:p>
          <w:p w14:paraId="196555A4" w14:textId="6A2C0D68" w:rsidR="00485661" w:rsidRPr="00F83F8F" w:rsidRDefault="00485661" w:rsidP="00F83F8F">
            <w:pPr>
              <w:spacing w:after="0"/>
              <w:rPr>
                <w:rFonts w:ascii="Times New Roman" w:eastAsia="Times New Roman" w:hAnsi="Times New Roman" w:cs="Times New Roman"/>
                <w:sz w:val="20"/>
                <w:szCs w:val="20"/>
                <w:lang w:eastAsia="ru-RU"/>
              </w:rPr>
            </w:pPr>
          </w:p>
        </w:tc>
        <w:tc>
          <w:tcPr>
            <w:tcW w:w="1328" w:type="dxa"/>
          </w:tcPr>
          <w:p w14:paraId="5F932EDF" w14:textId="77777777" w:rsidR="00485661" w:rsidRPr="00F83F8F" w:rsidRDefault="00485661"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w:t>
            </w:r>
          </w:p>
        </w:tc>
        <w:tc>
          <w:tcPr>
            <w:tcW w:w="4804" w:type="dxa"/>
            <w:gridSpan w:val="4"/>
          </w:tcPr>
          <w:p w14:paraId="48AAFB53" w14:textId="77777777" w:rsidR="00485661" w:rsidRPr="00F83F8F" w:rsidRDefault="00485661" w:rsidP="00F83F8F">
            <w:pPr>
              <w:spacing w:after="0"/>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До 60 дней</w:t>
            </w:r>
          </w:p>
          <w:p w14:paraId="606AF9EA" w14:textId="627869B4" w:rsidR="00485661" w:rsidRPr="00F83F8F" w:rsidRDefault="00485661" w:rsidP="00F83F8F">
            <w:pPr>
              <w:spacing w:after="0"/>
              <w:jc w:val="center"/>
              <w:rPr>
                <w:rFonts w:ascii="Times New Roman" w:eastAsia="Times New Roman" w:hAnsi="Times New Roman" w:cs="Times New Roman"/>
                <w:sz w:val="20"/>
                <w:szCs w:val="20"/>
                <w:lang w:eastAsia="ru-RU"/>
              </w:rPr>
            </w:pPr>
          </w:p>
        </w:tc>
      </w:tr>
    </w:tbl>
    <w:p w14:paraId="4963B6AC" w14:textId="77777777" w:rsidR="00F83F8F" w:rsidRPr="00F83F8F" w:rsidRDefault="00F83F8F" w:rsidP="00F83F8F">
      <w:pPr>
        <w:spacing w:after="0"/>
        <w:ind w:firstLine="709"/>
        <w:jc w:val="right"/>
        <w:rPr>
          <w:rFonts w:ascii="Times New Roman" w:eastAsia="Times New Roman" w:hAnsi="Times New Roman" w:cs="Times New Roman"/>
          <w:sz w:val="24"/>
          <w:szCs w:val="24"/>
          <w:lang w:eastAsia="ru-RU"/>
        </w:rPr>
      </w:pPr>
    </w:p>
    <w:p w14:paraId="1163B8EF"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Персональный состав участников сборов в пределах численности, предусмотренной планом обеспечения спортивных мероприятий, оформляется списком участников сборов, утверждаемым руководителем организации, осуществляющей спортивную подготовку.</w:t>
      </w:r>
    </w:p>
    <w:p w14:paraId="39BA5123"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p>
    <w:p w14:paraId="3BC77AEA" w14:textId="77777777" w:rsidR="00F83F8F" w:rsidRPr="00F83F8F" w:rsidRDefault="00F83F8F" w:rsidP="00F83F8F">
      <w:pPr>
        <w:autoSpaceDE w:val="0"/>
        <w:autoSpaceDN w:val="0"/>
        <w:adjustRightInd w:val="0"/>
        <w:spacing w:after="0" w:line="240" w:lineRule="auto"/>
        <w:ind w:firstLine="708"/>
        <w:jc w:val="center"/>
        <w:rPr>
          <w:rFonts w:ascii="Times New Roman" w:eastAsia="Times New Roman" w:hAnsi="Times New Roman" w:cs="Times New Roman"/>
          <w:sz w:val="24"/>
          <w:szCs w:val="24"/>
          <w:u w:val="single"/>
          <w:lang w:eastAsia="ru-RU"/>
        </w:rPr>
      </w:pPr>
      <w:r w:rsidRPr="00F83F8F">
        <w:rPr>
          <w:rFonts w:ascii="Times New Roman" w:eastAsia="Times New Roman" w:hAnsi="Times New Roman" w:cs="Times New Roman"/>
          <w:sz w:val="24"/>
          <w:szCs w:val="24"/>
          <w:lang w:eastAsia="ru-RU"/>
        </w:rPr>
        <w:t>2.11.</w:t>
      </w:r>
      <w:r w:rsidRPr="00F83F8F">
        <w:rPr>
          <w:rFonts w:ascii="Times New Roman" w:eastAsia="Times New Roman" w:hAnsi="Times New Roman" w:cs="Times New Roman"/>
          <w:sz w:val="24"/>
          <w:szCs w:val="24"/>
          <w:u w:val="single"/>
          <w:lang w:eastAsia="ru-RU"/>
        </w:rPr>
        <w:t xml:space="preserve"> Структура годичного цикла.</w:t>
      </w:r>
    </w:p>
    <w:p w14:paraId="6EC33C9F" w14:textId="77777777" w:rsidR="00F83F8F" w:rsidRPr="00F83F8F" w:rsidRDefault="00F83F8F" w:rsidP="00F83F8F">
      <w:pPr>
        <w:autoSpaceDE w:val="0"/>
        <w:autoSpaceDN w:val="0"/>
        <w:adjustRightInd w:val="0"/>
        <w:spacing w:after="0" w:line="240" w:lineRule="auto"/>
        <w:ind w:firstLine="708"/>
        <w:jc w:val="center"/>
        <w:rPr>
          <w:rFonts w:ascii="Times New Roman" w:eastAsia="Times New Roman" w:hAnsi="Times New Roman" w:cs="Times New Roman"/>
          <w:sz w:val="24"/>
          <w:szCs w:val="24"/>
          <w:u w:val="single"/>
          <w:lang w:eastAsia="ru-RU"/>
        </w:rPr>
      </w:pPr>
    </w:p>
    <w:p w14:paraId="52F982E4" w14:textId="77777777" w:rsidR="00F83F8F" w:rsidRPr="00F83F8F" w:rsidRDefault="00F83F8F" w:rsidP="00F83F8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При планировании круглогодичной подготовки в тренировочных группах учебный год разбивается на мезоциклы: осенне-зимний, зимне-весенний и летний периоды. Структурными единицами мезоциклов являются недельные микроциклы тренировочных занятий. Текущее годовое планирование связано с вопросами периодизации тренировки, в основе которой лежат </w:t>
      </w:r>
      <w:r w:rsidRPr="00F83F8F">
        <w:rPr>
          <w:rFonts w:ascii="Times New Roman" w:eastAsia="Times New Roman" w:hAnsi="Times New Roman" w:cs="Times New Roman"/>
          <w:sz w:val="24"/>
          <w:szCs w:val="24"/>
          <w:lang w:eastAsia="ru-RU"/>
        </w:rPr>
        <w:lastRenderedPageBreak/>
        <w:t xml:space="preserve">закономерности становления и развития спортивной формы. В тренировочной работе с яхтсменами периодизация получает более яркое выражение в старшем возрасте (на 4-м и 5-м годах обучения). В младших группах (1-й, 2-й, 3-й годы обучения) тренировочный процесс носит обучающую направленность. </w:t>
      </w:r>
    </w:p>
    <w:p w14:paraId="491F4AA8" w14:textId="77777777" w:rsidR="00F83F8F" w:rsidRPr="00F83F8F" w:rsidRDefault="00F83F8F" w:rsidP="00F83F8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В динамике нагрузок на 1-м и 2-м годах обучения отсутствует выраженная волнообразность, резкая смена периодов нагрузок и периодов восстановления.</w:t>
      </w:r>
    </w:p>
    <w:p w14:paraId="507FE31A"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Структура годичного цикла, начиная с этапа углубленной тренировки (тренировочные этап 3 года обучения) состоит из трех периодов: подготовительного, соревновательного и переходного. </w:t>
      </w:r>
    </w:p>
    <w:p w14:paraId="55382EA4"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b/>
          <w:sz w:val="24"/>
          <w:szCs w:val="24"/>
          <w:lang w:eastAsia="ru-RU"/>
        </w:rPr>
        <w:t>Подготовительный период</w:t>
      </w:r>
      <w:r w:rsidRPr="00F83F8F">
        <w:rPr>
          <w:rFonts w:ascii="Times New Roman" w:eastAsia="Times New Roman" w:hAnsi="Times New Roman" w:cs="Times New Roman"/>
          <w:sz w:val="24"/>
          <w:szCs w:val="24"/>
          <w:lang w:eastAsia="ru-RU"/>
        </w:rPr>
        <w:t xml:space="preserve"> условно делится на два этапа:</w:t>
      </w:r>
    </w:p>
    <w:p w14:paraId="67622D61"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общеподготовительный;</w:t>
      </w:r>
    </w:p>
    <w:p w14:paraId="3C73E058"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специально-подготовительный.</w:t>
      </w:r>
    </w:p>
    <w:p w14:paraId="44725E58"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Первый направлен на повышение функциональных возможностей, совершенствование физических способностей и технической готовности к постоянно увеличивающимся тренировочным нагрузкам. </w:t>
      </w:r>
    </w:p>
    <w:p w14:paraId="729A2FA8"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Длительность этого этапа зависит от числа соревновательных периодов в годичном цикле и составляет 6-9 недель. </w:t>
      </w:r>
    </w:p>
    <w:p w14:paraId="20232A22"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Этап состоит из 2-х (в отдельных случаях из 3-х мезоциклов):</w:t>
      </w:r>
    </w:p>
    <w:p w14:paraId="001415A0"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первый: длительность 2-3 микроцикла - втягивающий, тесно связан с предыдущим переходным периодом и является подготовительным к выполнению высоких по объему тренировочных нагрузок;</w:t>
      </w:r>
    </w:p>
    <w:p w14:paraId="1D8E423D"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второй – имеет длительность 3-6 недельных микроциклов и направлена решение главных задач этапа.</w:t>
      </w:r>
    </w:p>
    <w:p w14:paraId="758FF0F4"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В этом мезоцикле продолжается повышение общих объемов тренировочных средств.</w:t>
      </w:r>
    </w:p>
    <w:p w14:paraId="2E1BC378"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Интенсивность тренировочного процесса находится на среднем уровне.</w:t>
      </w:r>
    </w:p>
    <w:p w14:paraId="7A268BC3"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В конце каждого мезоцикла (кроме втягивающего) необходимо использование упражнений соревновательной направленности и специальных тестов в качестве контроля за ходом подготовки.</w:t>
      </w:r>
    </w:p>
    <w:p w14:paraId="33CCA862"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b/>
          <w:sz w:val="24"/>
          <w:szCs w:val="24"/>
          <w:lang w:eastAsia="ru-RU"/>
        </w:rPr>
        <w:t>Специально-подготовительный этап</w:t>
      </w:r>
      <w:r w:rsidRPr="00F83F8F">
        <w:rPr>
          <w:rFonts w:ascii="Times New Roman" w:eastAsia="Times New Roman" w:hAnsi="Times New Roman" w:cs="Times New Roman"/>
          <w:sz w:val="24"/>
          <w:szCs w:val="24"/>
          <w:lang w:eastAsia="ru-RU"/>
        </w:rPr>
        <w:t xml:space="preserve"> направлен на синтезирование (применительно к специфике соревновательной деятельности) качеств и навыков спортсменов, достигнутых на предыдущих этапах.</w:t>
      </w:r>
    </w:p>
    <w:p w14:paraId="4D648AD9"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Длительность этого этапа 4-6 микроциклов. Он состоит из 1 мезоцикла и может заканчиваться соревнованием или моделированием соревновательной деятельности в тренировочных условиях.</w:t>
      </w:r>
    </w:p>
    <w:p w14:paraId="252F791B"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На этом этапе стабилизируется объем тренировочных нагрузок, объемы, направленные на совершенствование физической подготовленности и повышается интенсивность за счет увеличения технико-тактических средств тренировки.</w:t>
      </w:r>
    </w:p>
    <w:p w14:paraId="2945C538"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b/>
          <w:sz w:val="24"/>
          <w:szCs w:val="24"/>
          <w:lang w:eastAsia="ru-RU"/>
        </w:rPr>
        <w:t>Предсоревновательный этап</w:t>
      </w:r>
      <w:r w:rsidRPr="00F83F8F">
        <w:rPr>
          <w:rFonts w:ascii="Times New Roman" w:eastAsia="Times New Roman" w:hAnsi="Times New Roman" w:cs="Times New Roman"/>
          <w:sz w:val="24"/>
          <w:szCs w:val="24"/>
          <w:lang w:eastAsia="ru-RU"/>
        </w:rPr>
        <w:t xml:space="preserve"> направлен на подготовку и участие в первых соревнованиях сезона, на устранение отдельных недостатков по разделам подготовки и развитие спортивной формы.</w:t>
      </w:r>
    </w:p>
    <w:p w14:paraId="74ABC8F6"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Длительность этапа – 4 микроцикла (с вариациями 3-6 микроциклов).</w:t>
      </w:r>
    </w:p>
    <w:p w14:paraId="7D497A7A"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Этап состоит из 1 мезоцикла и характеризуется снижением общего объема тренировочных нагрузок и повышением интенсивности за счет увеличение скорости (мощности) выполнения упражнений, величины усилий, числа полных комбинаций и т.д.</w:t>
      </w:r>
    </w:p>
    <w:p w14:paraId="06EC96EE" w14:textId="77777777" w:rsidR="00F83F8F" w:rsidRPr="00F83F8F" w:rsidRDefault="00F83F8F" w:rsidP="00F83F8F">
      <w:pPr>
        <w:spacing w:after="0" w:line="240" w:lineRule="auto"/>
        <w:ind w:firstLine="708"/>
        <w:jc w:val="both"/>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t>Соревновательный этап.</w:t>
      </w:r>
    </w:p>
    <w:p w14:paraId="3D66DEA2"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Основными задачами соревновательного этапа является повышение достигнутого уровня специальной подготовленности и достижение высоких спортивных результатов в соревнованиях.</w:t>
      </w:r>
    </w:p>
    <w:p w14:paraId="2E77D334"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Соревновательный этап часто делится на два этапа:</w:t>
      </w:r>
    </w:p>
    <w:p w14:paraId="45EE5060"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ранних стартов или развития спортивной формы и непосредственно подготовки к главному старту. В зависимости от интервала между главным отборочным стартом и главным соревнованием этап непосредственной подготовки (ЭНП) колеблется в пределах 5-8 недель.</w:t>
      </w:r>
    </w:p>
    <w:p w14:paraId="628E4E96" w14:textId="77777777" w:rsidR="00F83F8F" w:rsidRPr="00F83F8F" w:rsidRDefault="00F83F8F" w:rsidP="00F83F8F">
      <w:pPr>
        <w:spacing w:after="0" w:line="240" w:lineRule="auto"/>
        <w:ind w:firstLine="708"/>
        <w:jc w:val="both"/>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lastRenderedPageBreak/>
        <w:t>Переходный период.</w:t>
      </w:r>
    </w:p>
    <w:p w14:paraId="0869B6EC"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К числу основных задач переходного периода относятся полноценный отдых после тренировочных и соревновательных нагрузок. Особое внимание должно быть обращено на полноценное физическое и особенно психическое восстановление.</w:t>
      </w:r>
    </w:p>
    <w:p w14:paraId="5A9B3AD3"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Продолжительность переходного периода колеблется обычно от 2-х до  </w:t>
      </w:r>
    </w:p>
    <w:p w14:paraId="102C883F"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5-ти недель и зависит от этапа многолетней подготовки, на которой находится спортсмен.</w:t>
      </w:r>
    </w:p>
    <w:p w14:paraId="17739954"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В конце переходного периода нагрузки постепенно повышаются, уменьшается объем средств активного отдыха, увеличивается число общеподготовительных упражнений.</w:t>
      </w:r>
    </w:p>
    <w:p w14:paraId="48CDE715"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Структура годичного цикла с 1-3 и более макроциклов, ведет к развитию подготовленности спортсменов и повышению их спортивных результатов.</w:t>
      </w:r>
    </w:p>
    <w:p w14:paraId="1E26F9FB" w14:textId="77777777" w:rsidR="00F83F8F" w:rsidRPr="00F83F8F" w:rsidRDefault="00F83F8F" w:rsidP="00F83F8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Структура тренировочного макроцикла может быть представлена как последовательность средних циклов (мезациклов), состоящих из 3-8 микроциклов. Продолжительность микроцикла составляет от 3 до 14 дней. Наиболее часто в тренировочном процессе применяются микроциклы недельной продолжительности. </w:t>
      </w:r>
    </w:p>
    <w:p w14:paraId="5850D47E" w14:textId="77777777" w:rsidR="00F83F8F" w:rsidRPr="00F83F8F" w:rsidRDefault="00F83F8F" w:rsidP="00F83F8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Тип мезоцикла определяется его задачами и содержанием. Основными типами являются: втягивающий, базовый, ударный и соревновательный мезоциклы. </w:t>
      </w:r>
    </w:p>
    <w:p w14:paraId="2FF4DC76" w14:textId="77777777" w:rsidR="00F83F8F" w:rsidRPr="00F83F8F" w:rsidRDefault="00F83F8F" w:rsidP="00F83F8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При планировании тренировочного процесса в группах высшего спортивного мастерства основным критерием является календарь международных и всероссийских соревнований. Исходя из сроков проведения главных соревнований сезона, тренировочный процесс в годичном цикле может быть построен по принципу трехциклового планирования, а также строиться по системе сдвоенных циклов. Сроки периодов и этапов могут изменяться в связи с индивидуальными особенностями спортсменов, уровнем физических качеств, владением техникой, состоянием нервной системы. Для индивидуализации периодов в большом годичном цикле на всех этапах подготовки включаются всевозможные контрольные соревнования и тесты, которые позволяют постоянно вести корректировку тренировочного процесса.</w:t>
      </w:r>
    </w:p>
    <w:p w14:paraId="5FBA69EA" w14:textId="77777777" w:rsidR="00F83F8F" w:rsidRPr="00F83F8F" w:rsidRDefault="00F83F8F" w:rsidP="00F83F8F">
      <w:pPr>
        <w:spacing w:after="0" w:line="240" w:lineRule="auto"/>
        <w:jc w:val="center"/>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t>3. МЕТОДИЧЕСКАЯ ЧАСТЬ</w:t>
      </w:r>
    </w:p>
    <w:p w14:paraId="0D7E280D" w14:textId="77777777" w:rsidR="00F83F8F" w:rsidRPr="00F83F8F" w:rsidRDefault="00F83F8F" w:rsidP="00F83F8F">
      <w:pPr>
        <w:spacing w:after="0" w:line="240" w:lineRule="auto"/>
        <w:jc w:val="center"/>
        <w:rPr>
          <w:rFonts w:ascii="Times New Roman" w:eastAsia="Times New Roman" w:hAnsi="Times New Roman" w:cs="Times New Roman"/>
          <w:b/>
          <w:sz w:val="24"/>
          <w:szCs w:val="24"/>
          <w:lang w:eastAsia="ru-RU"/>
        </w:rPr>
      </w:pPr>
    </w:p>
    <w:p w14:paraId="3BD33FBB" w14:textId="77777777" w:rsidR="00F83F8F" w:rsidRPr="00F83F8F" w:rsidRDefault="00F83F8F" w:rsidP="00F83F8F">
      <w:pPr>
        <w:spacing w:after="0" w:line="240" w:lineRule="auto"/>
        <w:ind w:firstLine="708"/>
        <w:jc w:val="center"/>
        <w:rPr>
          <w:rFonts w:ascii="Times New Roman" w:eastAsia="Times New Roman" w:hAnsi="Times New Roman" w:cs="Times New Roman"/>
          <w:sz w:val="24"/>
          <w:szCs w:val="24"/>
          <w:u w:val="single"/>
          <w:lang w:eastAsia="ru-RU"/>
        </w:rPr>
      </w:pPr>
      <w:r w:rsidRPr="00F83F8F">
        <w:rPr>
          <w:rFonts w:ascii="Times New Roman" w:eastAsia="Times New Roman" w:hAnsi="Times New Roman" w:cs="Times New Roman"/>
          <w:sz w:val="24"/>
          <w:szCs w:val="24"/>
          <w:lang w:eastAsia="ru-RU"/>
        </w:rPr>
        <w:t>3.1.</w:t>
      </w:r>
      <w:r w:rsidRPr="00F83F8F">
        <w:rPr>
          <w:rFonts w:ascii="Times New Roman" w:eastAsia="Times New Roman" w:hAnsi="Times New Roman" w:cs="Times New Roman"/>
          <w:sz w:val="24"/>
          <w:szCs w:val="24"/>
          <w:u w:val="single"/>
          <w:lang w:eastAsia="ru-RU"/>
        </w:rPr>
        <w:t xml:space="preserve"> Рекомендации по проведению тренировочных занятий, а также требования к технике безопасности в условиях тренировочных занятий и соревнований.</w:t>
      </w:r>
    </w:p>
    <w:p w14:paraId="3240CDF0" w14:textId="77777777" w:rsidR="00F83F8F" w:rsidRPr="00F83F8F" w:rsidRDefault="00F83F8F" w:rsidP="00F83F8F">
      <w:pPr>
        <w:spacing w:after="0" w:line="240" w:lineRule="auto"/>
        <w:ind w:firstLine="708"/>
        <w:jc w:val="center"/>
        <w:rPr>
          <w:rFonts w:ascii="Times New Roman" w:eastAsia="Times New Roman" w:hAnsi="Times New Roman" w:cs="Times New Roman"/>
          <w:sz w:val="24"/>
          <w:szCs w:val="24"/>
          <w:u w:val="single"/>
          <w:lang w:eastAsia="ru-RU"/>
        </w:rPr>
      </w:pPr>
    </w:p>
    <w:p w14:paraId="7B294454" w14:textId="77777777" w:rsidR="00F83F8F" w:rsidRPr="00F83F8F" w:rsidRDefault="00F83F8F" w:rsidP="00F83F8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Во избежание травматизма при проведении занятий особое внимание уделяется подготовке места проведения занятий и организма к выполнению</w:t>
      </w:r>
    </w:p>
    <w:p w14:paraId="792F4A0A" w14:textId="77777777" w:rsidR="00F83F8F" w:rsidRPr="00F83F8F" w:rsidRDefault="00F83F8F" w:rsidP="00F83F8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технических действий, требующих высокой координации их исполнения, и</w:t>
      </w:r>
    </w:p>
    <w:p w14:paraId="263867D5" w14:textId="77777777" w:rsidR="00F83F8F" w:rsidRPr="00F83F8F" w:rsidRDefault="00F83F8F" w:rsidP="00F83F8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дисциплине в группе занимающихся. Вся ответственность за безопасность</w:t>
      </w:r>
    </w:p>
    <w:p w14:paraId="5CF41624"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xml:space="preserve">обучающихся возлагается тренеров-преподавателей, проводящих занятия с группой. Допуск к занятиям имеют спортсмены, не имеющие медицинских противопоказаний. Тренер не допускает к занятиям и соревнованиям лиц, не прошедших врачебного обследования в установленном порядке. </w:t>
      </w:r>
    </w:p>
    <w:p w14:paraId="1B025306" w14:textId="77777777" w:rsidR="00F83F8F" w:rsidRPr="00F83F8F" w:rsidRDefault="00F83F8F" w:rsidP="00F83F8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На первом занятии необходимо ознакомить обучающихся с правилами безопасности при проведении занятий по прыжкам на батуте.</w:t>
      </w:r>
    </w:p>
    <w:p w14:paraId="4337CEE4" w14:textId="77777777" w:rsidR="00F83F8F" w:rsidRPr="00F83F8F" w:rsidRDefault="00F83F8F" w:rsidP="00F83F8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Спортивные залы и размещение в них оборудования должны соответствовать строительным нормам, а также правилам по технике электробезопасности и пожаробезопасности. Следует не превышать единовременную пропускную способность спортивного сооружения. В спортивном зале на видном месте вывешивается план эвакуации.</w:t>
      </w:r>
    </w:p>
    <w:p w14:paraId="4F08E621"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С учетом специфики вида спорта лыжные гонки определяются следующие особенности спортивной подготовки:</w:t>
      </w:r>
    </w:p>
    <w:p w14:paraId="23717002"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планирование тренировочных занятий (по объему и интенсивности тренировочных нагрузок разной направленности) осуществляется в соответствии с гендерными и возрастными особенностями развития;</w:t>
      </w:r>
    </w:p>
    <w:p w14:paraId="51E2C568"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xml:space="preserve">- в зависимости от условий и организации занятий, а также от условий проведения спортивных соревнований подготовка по виду спорта лыжные гонки осуществляется на основе </w:t>
      </w:r>
      <w:r w:rsidRPr="00F83F8F">
        <w:rPr>
          <w:rFonts w:ascii="Times New Roman" w:eastAsia="Times New Roman" w:hAnsi="Times New Roman" w:cs="Times New Roman"/>
          <w:sz w:val="24"/>
          <w:szCs w:val="24"/>
        </w:rPr>
        <w:lastRenderedPageBreak/>
        <w:t>обязательного соблюдения мер безопасности в целях сохранения здоровья лиц, проходящих спортивную подготовку.</w:t>
      </w:r>
    </w:p>
    <w:p w14:paraId="03BC07F8"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xml:space="preserve">Тренировочное занятие должно состоять из 3-х частей – подготовительной (или разминки), основной и заключительной. В подготовительной части решаются две задачи: разогревания и подведения к решению основной части занятия. Применяются легкий бег, общеразвивающие упражнения с постепенным увеличением количества мышечных групп. Затем выполняются упражнения, подводящие к выполнению задач основной части тренировки. </w:t>
      </w:r>
    </w:p>
    <w:p w14:paraId="5F8A58C2"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В основной части тренировки решаются задачи конкретного тренировочного занятия: обучение техническому действию, совершенствование технического действия или технико-тактических действий, воспитания физических качеств.</w:t>
      </w:r>
    </w:p>
    <w:p w14:paraId="597BF5FF"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xml:space="preserve">В заключительной части необходимо решать задачу восстановления спортсмена после выполненной им работы в основной части занятия. </w:t>
      </w:r>
    </w:p>
    <w:p w14:paraId="03992A95"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Максимальное количество спортсменов на тренировочном занятии определятся с учетом соблюдения правил техники безопасности.</w:t>
      </w:r>
    </w:p>
    <w:p w14:paraId="26033BAB"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xml:space="preserve">Тренер не допускает к занятиям и соревнованиям лиц, не прошедших врачебного обследования в установленном порядке. </w:t>
      </w:r>
    </w:p>
    <w:p w14:paraId="6514E908"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p>
    <w:p w14:paraId="6E3CD6E8" w14:textId="77777777" w:rsidR="00F83F8F" w:rsidRPr="00F83F8F" w:rsidRDefault="00F83F8F" w:rsidP="00F83F8F">
      <w:pPr>
        <w:spacing w:after="0" w:line="240" w:lineRule="auto"/>
        <w:ind w:firstLine="567"/>
        <w:jc w:val="center"/>
        <w:rPr>
          <w:rFonts w:ascii="Times New Roman" w:eastAsia="Times New Roman" w:hAnsi="Times New Roman" w:cs="Times New Roman"/>
          <w:i/>
          <w:sz w:val="24"/>
          <w:szCs w:val="24"/>
        </w:rPr>
      </w:pPr>
      <w:r w:rsidRPr="00F83F8F">
        <w:rPr>
          <w:rFonts w:ascii="Times New Roman" w:eastAsia="Times New Roman" w:hAnsi="Times New Roman" w:cs="Times New Roman"/>
          <w:i/>
          <w:sz w:val="24"/>
          <w:szCs w:val="24"/>
        </w:rPr>
        <w:t>1. Общие требования безопасности на занятиях по лыжным гонкам.</w:t>
      </w:r>
    </w:p>
    <w:p w14:paraId="2F0D7DEA" w14:textId="77777777" w:rsidR="00F83F8F" w:rsidRPr="00F83F8F" w:rsidRDefault="00F83F8F" w:rsidP="00F83F8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bCs/>
          <w:sz w:val="24"/>
          <w:szCs w:val="24"/>
          <w:lang w:eastAsia="ru-RU"/>
        </w:rPr>
        <w:t xml:space="preserve">Государственный стандарт Российской Федерации «Услуги физкультурно-оздоровительные и спортивные, требования безопасности потребителей» </w:t>
      </w:r>
      <w:r w:rsidRPr="00F83F8F">
        <w:rPr>
          <w:rFonts w:ascii="Times New Roman" w:eastAsia="Times New Roman" w:hAnsi="Times New Roman" w:cs="Times New Roman"/>
          <w:sz w:val="24"/>
          <w:szCs w:val="24"/>
          <w:lang w:eastAsia="ru-RU"/>
        </w:rPr>
        <w:t>принят и введен в действие Постановлением Госстандарта России от 18 марта 2003 г. № 81-ст.</w:t>
      </w:r>
    </w:p>
    <w:p w14:paraId="33A448C2"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При оказании спортивных услуг к факторам риска относят:</w:t>
      </w:r>
    </w:p>
    <w:p w14:paraId="408810A5"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травмоопасность;</w:t>
      </w:r>
    </w:p>
    <w:p w14:paraId="3EF35F6F"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пожароопасность;</w:t>
      </w:r>
    </w:p>
    <w:p w14:paraId="19A108D5"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биологические факторы;</w:t>
      </w:r>
    </w:p>
    <w:p w14:paraId="51DC8F3F"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воздействие окружающей среды;</w:t>
      </w:r>
    </w:p>
    <w:p w14:paraId="157042C0"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физические перегрузки;</w:t>
      </w:r>
    </w:p>
    <w:p w14:paraId="0EBD7195"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специфические факторы риска;</w:t>
      </w:r>
    </w:p>
    <w:p w14:paraId="14BB0C97"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прочие факторы.</w:t>
      </w:r>
    </w:p>
    <w:p w14:paraId="66DEBDD1"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Травмоопасность для потребителей спортивных услуг может возникнуть в результате следующих причин:</w:t>
      </w:r>
    </w:p>
    <w:p w14:paraId="0A24E747"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неудовлетворительное состояние физкультурно-оздоровительных и спортивных сооружений, площадок, трасс, маршрутов;</w:t>
      </w:r>
    </w:p>
    <w:p w14:paraId="44C934EE"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несоответствие трасс, маршрутов уровню подготовленности спортсменов;</w:t>
      </w:r>
    </w:p>
    <w:p w14:paraId="760079C1"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неудовлетворительные санитарно-гигиенические условия при оказании услуг;</w:t>
      </w:r>
    </w:p>
    <w:p w14:paraId="0B4BE584"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неблагоприятные метеорологические условия при оказании услуг;</w:t>
      </w:r>
    </w:p>
    <w:p w14:paraId="79B0AAED"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использование при оказании услуг неисправного спортивного оборудования, снаряжения и инвентаря;</w:t>
      </w:r>
    </w:p>
    <w:p w14:paraId="099A4C39"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неблагоприятные эргономические характеристики используемого при оказании услуг спортивного снаряжения и инвентаря (неудобная обувь - потертости кожных покровов у спортсменов и т.п.);</w:t>
      </w:r>
    </w:p>
    <w:p w14:paraId="7F6ADF93"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низкий уровень теоретической, методической и практической подготовленности тренера, преподавателя, инструктора и методиста;</w:t>
      </w:r>
    </w:p>
    <w:p w14:paraId="4210056F"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комплектование группы спортсменов с различной физической и технической подготовленностью;</w:t>
      </w:r>
    </w:p>
    <w:p w14:paraId="7BAD570D"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проведение занятий и тренировок при отсутствии принципа постепенности, последовательности в овладении двигательными навыками и индивидуального подхода к спортсмену;</w:t>
      </w:r>
    </w:p>
    <w:p w14:paraId="43F184DC"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отсутствие или недостаточная разминка перед тренировкой и соревнованием или чрезмерно интенсивная разминка;</w:t>
      </w:r>
    </w:p>
    <w:p w14:paraId="2382BE92"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технически неправильное исполнение приемов и упражнений при проведении занятий, тренировок и соревнований;</w:t>
      </w:r>
    </w:p>
    <w:p w14:paraId="69D5A7ED"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lastRenderedPageBreak/>
        <w:t>-</w:t>
      </w:r>
      <w:r w:rsidRPr="00F83F8F">
        <w:rPr>
          <w:rFonts w:ascii="Times New Roman" w:eastAsia="Times New Roman" w:hAnsi="Times New Roman" w:cs="Times New Roman"/>
          <w:sz w:val="24"/>
          <w:szCs w:val="24"/>
          <w:lang w:eastAsia="ru-RU"/>
        </w:rPr>
        <w:tab/>
        <w:t>недостаточная физическая подготовленность спортсмена;</w:t>
      </w:r>
    </w:p>
    <w:p w14:paraId="4498147A"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низкий уровень технико-тактической и морально-волевой подготовки спортсмена;</w:t>
      </w:r>
    </w:p>
    <w:p w14:paraId="19565CF2"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отклонения в состоянии здоровья спортсмена;</w:t>
      </w:r>
    </w:p>
    <w:p w14:paraId="2138747A"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дисциплинарные нарушения.</w:t>
      </w:r>
    </w:p>
    <w:p w14:paraId="0DD92784"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Для снижения травмоопасности при оказании спортивных услуг необходимо выполнять следующие требования:</w:t>
      </w:r>
    </w:p>
    <w:p w14:paraId="5ECDB976"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соблюдение правил эксплуатации физкультурно-оздоровительных и спортивных сооружений, трасс, маршрутов, спортивного оборудования, снаряжения и инвентаря;</w:t>
      </w:r>
    </w:p>
    <w:p w14:paraId="1550BAC9"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регулярное техническое освидетельствование спортивного оборудования, снаряжения и инвентаря;</w:t>
      </w:r>
    </w:p>
    <w:p w14:paraId="551A7F78"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соблюдение эргономических требований к используемому спортивному оборудованию, снаряжению и инвентарю;</w:t>
      </w:r>
    </w:p>
    <w:p w14:paraId="7498FF40"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использование спортивного оборудования, снаряжения и инвентаря, соответствующего виду спорта, включая средства индивидуальной защиты;</w:t>
      </w:r>
    </w:p>
    <w:p w14:paraId="2C85203B"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соблюдение режима занятий и тренировок;</w:t>
      </w:r>
    </w:p>
    <w:p w14:paraId="0A323328"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соответствующая квалификация тренера, инструктора;</w:t>
      </w:r>
    </w:p>
    <w:p w14:paraId="42E13017"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наличие врачебно-педагогического наблюдения за проведением занятий, тренировок, соревнований;</w:t>
      </w:r>
    </w:p>
    <w:p w14:paraId="53FEC2CA"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профилактика травматизма, включая обучение потребителей навыкам самоконтроля при проведении занятий, тренировок, соревнований;</w:t>
      </w:r>
    </w:p>
    <w:p w14:paraId="6F839074"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информирование потребителей спортивных услуг о факторах риска и мерах по предупреждению травм.</w:t>
      </w:r>
    </w:p>
    <w:p w14:paraId="2549A083"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Потребители должны быть информированы о том, как избежать возможных травм и какие экстренные меры следует предпринять в случае получения травмы.</w:t>
      </w:r>
    </w:p>
    <w:p w14:paraId="149F8A80" w14:textId="77777777" w:rsidR="00F83F8F" w:rsidRPr="00F83F8F" w:rsidRDefault="00F83F8F" w:rsidP="00F83F8F">
      <w:pPr>
        <w:widowControl w:val="0"/>
        <w:tabs>
          <w:tab w:val="left" w:pos="851"/>
        </w:tabs>
        <w:spacing w:after="0" w:line="240" w:lineRule="auto"/>
        <w:ind w:firstLine="709"/>
        <w:jc w:val="center"/>
        <w:rPr>
          <w:rFonts w:ascii="Times New Roman" w:eastAsia="Times New Roman" w:hAnsi="Times New Roman" w:cs="Times New Roman"/>
          <w:sz w:val="24"/>
          <w:szCs w:val="24"/>
          <w:lang w:eastAsia="ru-RU"/>
        </w:rPr>
      </w:pPr>
    </w:p>
    <w:p w14:paraId="4790F9DC" w14:textId="77777777" w:rsidR="00F83F8F" w:rsidRPr="00F83F8F" w:rsidRDefault="00F83F8F" w:rsidP="00F83F8F">
      <w:pPr>
        <w:widowControl w:val="0"/>
        <w:tabs>
          <w:tab w:val="left" w:pos="851"/>
        </w:tabs>
        <w:spacing w:after="0" w:line="240" w:lineRule="auto"/>
        <w:ind w:firstLine="709"/>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Пожароопасность.</w:t>
      </w:r>
    </w:p>
    <w:p w14:paraId="1FCE50F4"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Номенклатура требований и показателей по обеспечению безопасности потребителей от воздействия данного фактора риска и методы их поверки - по ГОСТ 12.1.004.</w:t>
      </w:r>
    </w:p>
    <w:p w14:paraId="490466EC"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Эксплуатация физкультурно-оздоровительных и спортивных сооружений - в соответствии с требованиями нормативных документов (Закон Российской Федерации "О пожарной безопасности" от 21 декабря 1994 г. № 69-ФЗ (с изменениями и дополнениями, внесенными Федеральными законами № 151-ФЗ от 22 августа 1995 г., № 32-ФЗ от 18 апреля 1996 г., № 13-ФЗ от 24 января 1998 г.; ППБ-0-148-87. Правила пожарной безопасности для спортивных сооружений).</w:t>
      </w:r>
    </w:p>
    <w:p w14:paraId="48ED541C"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К</w:t>
      </w:r>
      <w:r w:rsidRPr="00F83F8F">
        <w:rPr>
          <w:rFonts w:ascii="Times New Roman" w:eastAsia="Times New Roman" w:hAnsi="Times New Roman" w:cs="Times New Roman"/>
          <w:i/>
          <w:sz w:val="24"/>
          <w:szCs w:val="24"/>
          <w:lang w:eastAsia="ru-RU"/>
        </w:rPr>
        <w:t xml:space="preserve"> </w:t>
      </w:r>
      <w:r w:rsidRPr="00F83F8F">
        <w:rPr>
          <w:rFonts w:ascii="Times New Roman" w:eastAsia="Times New Roman" w:hAnsi="Times New Roman" w:cs="Times New Roman"/>
          <w:sz w:val="24"/>
          <w:szCs w:val="24"/>
          <w:lang w:eastAsia="ru-RU"/>
        </w:rPr>
        <w:t>биологическим факторам относят патогенные микроорганизмы и продукты их жизнедеятельности, микроорганизмы, вызывающие аллергические и другие токсические реакции.</w:t>
      </w:r>
    </w:p>
    <w:p w14:paraId="53C090FC" w14:textId="77777777" w:rsidR="00F83F8F" w:rsidRPr="00F83F8F" w:rsidRDefault="00F83F8F" w:rsidP="00F83F8F">
      <w:pPr>
        <w:widowControl w:val="0"/>
        <w:tabs>
          <w:tab w:val="left" w:pos="851"/>
        </w:tabs>
        <w:spacing w:after="0" w:line="240" w:lineRule="auto"/>
        <w:ind w:firstLine="709"/>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Для предупреждения воздействия данных факторов риска на спортсмена:</w:t>
      </w:r>
    </w:p>
    <w:p w14:paraId="1D86F315"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соблюдать установленные санитарные нормы и правила обслуживания;</w:t>
      </w:r>
    </w:p>
    <w:p w14:paraId="5D2836CE"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применять оборудование и препараты для дезинфекции, дезинсекции физкультурно-оздоровительных и спортивных сооружений;</w:t>
      </w:r>
    </w:p>
    <w:p w14:paraId="6ACB764B"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проводить предварительные и периодические медицинские осмотры обслуживающего персонала.</w:t>
      </w:r>
    </w:p>
    <w:p w14:paraId="1A8605F2"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Воздействие окружающей среды на спортсмена обусловлено повышенными или пониженными температурами окружающей среды, влажностью и подвижностью воздуха в зоне обслуживания потребителей, резкими перепадами барометрического давления (при оказании услуг в горной местности).</w:t>
      </w:r>
    </w:p>
    <w:p w14:paraId="229EE191"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Показатели микроклимата в физкультурно-оздоровительных и спортивных сооружениях должны соответствовать установленным санитарно-гигиеническим требованиям.</w:t>
      </w:r>
    </w:p>
    <w:p w14:paraId="44404A8C" w14:textId="77777777" w:rsidR="00F83F8F" w:rsidRPr="00F83F8F" w:rsidRDefault="00F83F8F" w:rsidP="00F83F8F">
      <w:pPr>
        <w:widowControl w:val="0"/>
        <w:tabs>
          <w:tab w:val="left" w:pos="851"/>
        </w:tabs>
        <w:spacing w:after="0" w:line="240" w:lineRule="auto"/>
        <w:ind w:firstLine="709"/>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Предупреждение вредных воздействий окружающей среды обеспечивают:</w:t>
      </w:r>
    </w:p>
    <w:p w14:paraId="7178B2A6"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учет погодных особенностей района (места расположения) физкультурно-оздоровительных и спортивных сооружений;</w:t>
      </w:r>
    </w:p>
    <w:p w14:paraId="3E6A89AF"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lastRenderedPageBreak/>
        <w:t>-</w:t>
      </w:r>
      <w:r w:rsidRPr="00F83F8F">
        <w:rPr>
          <w:rFonts w:ascii="Times New Roman" w:eastAsia="Times New Roman" w:hAnsi="Times New Roman" w:cs="Times New Roman"/>
          <w:sz w:val="24"/>
          <w:szCs w:val="24"/>
          <w:lang w:eastAsia="ru-RU"/>
        </w:rPr>
        <w:tab/>
        <w:t>оснащение физкультурно-оздоровительных и спортивных сооружений устройствами кондиционирования, вентиляции, озонирования воздуха, отопления, автоматического контроля и сигнализации;</w:t>
      </w:r>
    </w:p>
    <w:p w14:paraId="1830D053"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ветрозащитные стенки физкультурно-спортивных и игровых площадок;</w:t>
      </w:r>
    </w:p>
    <w:p w14:paraId="23B4BA26"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рациональное проектирование трасс, маршрутов для проведения тренировок и соревнований.</w:t>
      </w:r>
    </w:p>
    <w:p w14:paraId="67560DE8"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При проведении занятий и тренировок физические нагрузки должны соответствовать уровню физической подготовленности спортсмена возрасту, полу, состоянию здоровья.</w:t>
      </w:r>
    </w:p>
    <w:p w14:paraId="6B606FC5" w14:textId="77777777" w:rsidR="00F83F8F" w:rsidRPr="00F83F8F" w:rsidRDefault="00F83F8F" w:rsidP="00F83F8F">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Занятия и тренировки следует проводить в присутствии тренера (преподавателя, инструктора).</w:t>
      </w:r>
    </w:p>
    <w:p w14:paraId="6DACC762" w14:textId="77777777" w:rsidR="00F83F8F" w:rsidRPr="00F83F8F" w:rsidRDefault="00F83F8F" w:rsidP="00F83F8F">
      <w:pPr>
        <w:widowControl w:val="0"/>
        <w:tabs>
          <w:tab w:val="left" w:pos="851"/>
        </w:tabs>
        <w:spacing w:after="0" w:line="240" w:lineRule="auto"/>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Специфические факторы риска при оказании спортивных услуг обусловлены техническим состоянием используемых объектов материально-технической базы (физкультурно-оздоровительных и спортивных сооружений, спортивного оборудования, снаряжения и инвентаря и т.д.).</w:t>
      </w:r>
    </w:p>
    <w:p w14:paraId="1869ED52" w14:textId="77777777" w:rsidR="00F83F8F" w:rsidRPr="00F83F8F" w:rsidRDefault="00F83F8F" w:rsidP="00F83F8F">
      <w:pPr>
        <w:widowControl w:val="0"/>
        <w:tabs>
          <w:tab w:val="left" w:pos="851"/>
        </w:tabs>
        <w:spacing w:after="0" w:line="240" w:lineRule="auto"/>
        <w:rPr>
          <w:rFonts w:ascii="Times New Roman" w:eastAsia="Times New Roman" w:hAnsi="Times New Roman" w:cs="Times New Roman"/>
          <w:sz w:val="24"/>
          <w:szCs w:val="24"/>
          <w:lang w:eastAsia="ru-RU"/>
        </w:rPr>
      </w:pPr>
    </w:p>
    <w:p w14:paraId="32C219DD" w14:textId="77777777" w:rsidR="00F83F8F" w:rsidRPr="00F83F8F" w:rsidRDefault="00F83F8F" w:rsidP="00F83F8F">
      <w:pPr>
        <w:spacing w:after="0" w:line="240" w:lineRule="auto"/>
        <w:ind w:firstLine="567"/>
        <w:jc w:val="center"/>
        <w:rPr>
          <w:rFonts w:ascii="Times New Roman" w:eastAsia="Times New Roman" w:hAnsi="Times New Roman" w:cs="Times New Roman"/>
          <w:i/>
          <w:sz w:val="24"/>
          <w:szCs w:val="24"/>
        </w:rPr>
      </w:pPr>
      <w:r w:rsidRPr="00F83F8F">
        <w:rPr>
          <w:rFonts w:ascii="Times New Roman" w:eastAsia="Times New Roman" w:hAnsi="Times New Roman" w:cs="Times New Roman"/>
          <w:i/>
          <w:sz w:val="24"/>
          <w:szCs w:val="24"/>
        </w:rPr>
        <w:t>2. Требования безопасности перед началом занятий по лыжным гонкам.</w:t>
      </w:r>
    </w:p>
    <w:p w14:paraId="5B66FA2A"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xml:space="preserve">Обучающийся должен: </w:t>
      </w:r>
    </w:p>
    <w:p w14:paraId="18981705"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под руководством тренера подготовить инвентарь и оборудование, необходимые для проведения занятий;</w:t>
      </w:r>
    </w:p>
    <w:p w14:paraId="1DB7D4AA"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проверить состояние трасс и удостовериться в отсутствии препятствий;</w:t>
      </w:r>
    </w:p>
    <w:p w14:paraId="306639ED"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провести разминку.</w:t>
      </w:r>
    </w:p>
    <w:p w14:paraId="5CC90D77"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p>
    <w:p w14:paraId="28167C4D" w14:textId="77777777" w:rsidR="00F83F8F" w:rsidRPr="00F83F8F" w:rsidRDefault="00F83F8F" w:rsidP="00F83F8F">
      <w:pPr>
        <w:spacing w:after="0" w:line="240" w:lineRule="auto"/>
        <w:ind w:firstLine="567"/>
        <w:jc w:val="center"/>
        <w:rPr>
          <w:rFonts w:ascii="Times New Roman" w:eastAsia="Times New Roman" w:hAnsi="Times New Roman" w:cs="Times New Roman"/>
          <w:i/>
          <w:sz w:val="24"/>
          <w:szCs w:val="24"/>
        </w:rPr>
      </w:pPr>
      <w:r w:rsidRPr="00F83F8F">
        <w:rPr>
          <w:rFonts w:ascii="Times New Roman" w:eastAsia="Times New Roman" w:hAnsi="Times New Roman" w:cs="Times New Roman"/>
          <w:i/>
          <w:sz w:val="24"/>
          <w:szCs w:val="24"/>
        </w:rPr>
        <w:t>3. Требования безопасности во время занятий по лыжным гонкам.</w:t>
      </w:r>
    </w:p>
    <w:p w14:paraId="01AB694C"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не выполнять упражнения без предварительной разминки.</w:t>
      </w:r>
    </w:p>
    <w:p w14:paraId="27F33B7D"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не выполнять упражнения с неисправным инвентарем.</w:t>
      </w:r>
    </w:p>
    <w:p w14:paraId="393DEAB4"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не стоять близко к спортсменам, которые выполняют упражнения на высокой скорости.</w:t>
      </w:r>
    </w:p>
    <w:p w14:paraId="1761C007"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при выполнении упражнений потоком (один за другим) соблюдать достаточные интервалы, чтобы не было столкновений.</w:t>
      </w:r>
    </w:p>
    <w:p w14:paraId="1C108EB5"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p>
    <w:p w14:paraId="423F7824" w14:textId="77777777" w:rsidR="00F83F8F" w:rsidRPr="00F83F8F" w:rsidRDefault="00F83F8F" w:rsidP="00F83F8F">
      <w:pPr>
        <w:spacing w:after="0" w:line="240" w:lineRule="auto"/>
        <w:ind w:firstLine="567"/>
        <w:jc w:val="center"/>
        <w:rPr>
          <w:rFonts w:ascii="Times New Roman" w:eastAsia="Times New Roman" w:hAnsi="Times New Roman" w:cs="Times New Roman"/>
          <w:i/>
          <w:spacing w:val="-4"/>
          <w:sz w:val="24"/>
          <w:szCs w:val="24"/>
        </w:rPr>
      </w:pPr>
      <w:r w:rsidRPr="00F83F8F">
        <w:rPr>
          <w:rFonts w:ascii="Times New Roman" w:eastAsia="Times New Roman" w:hAnsi="Times New Roman" w:cs="Times New Roman"/>
          <w:i/>
          <w:spacing w:val="-4"/>
          <w:sz w:val="24"/>
          <w:szCs w:val="24"/>
        </w:rPr>
        <w:t>4. При выполнении упражнений в движении спортсмен должен:</w:t>
      </w:r>
    </w:p>
    <w:p w14:paraId="17F0D45F"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избегать столкновений с другими обучающимися, двигаясь со спуска быть внимательным;</w:t>
      </w:r>
    </w:p>
    <w:p w14:paraId="0D100B72"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исключать резкое изменение своего движения, если этого не требуют условия тренировочного занятия;</w:t>
      </w:r>
    </w:p>
    <w:p w14:paraId="3B93BA1B"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соблюдать интервал и дистанцию;</w:t>
      </w:r>
    </w:p>
    <w:p w14:paraId="2D575F4C"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быть внимательным при перемещении на лыжне во время выполнения упражнений другими спортсменами;</w:t>
      </w:r>
    </w:p>
    <w:p w14:paraId="0BEFB703"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по окончании выполнения упражнений потоком вернуться на своё место для повторного выполнения задания, не мешая другим участникам тренировочного процесса.</w:t>
      </w:r>
    </w:p>
    <w:p w14:paraId="064C9DC0" w14:textId="77777777" w:rsidR="00F83F8F" w:rsidRPr="00F83F8F" w:rsidRDefault="00F83F8F" w:rsidP="00F83F8F">
      <w:pPr>
        <w:spacing w:after="0" w:line="240" w:lineRule="auto"/>
        <w:ind w:firstLine="567"/>
        <w:jc w:val="center"/>
        <w:rPr>
          <w:rFonts w:ascii="Times New Roman" w:eastAsia="Times New Roman" w:hAnsi="Times New Roman" w:cs="Times New Roman"/>
          <w:i/>
          <w:sz w:val="24"/>
          <w:szCs w:val="24"/>
        </w:rPr>
      </w:pPr>
    </w:p>
    <w:p w14:paraId="444C6FF1" w14:textId="77777777" w:rsidR="00F83F8F" w:rsidRPr="00F83F8F" w:rsidRDefault="00F83F8F" w:rsidP="00F83F8F">
      <w:pPr>
        <w:spacing w:after="0" w:line="240" w:lineRule="auto"/>
        <w:ind w:firstLine="567"/>
        <w:jc w:val="center"/>
        <w:rPr>
          <w:rFonts w:ascii="Times New Roman" w:eastAsia="Times New Roman" w:hAnsi="Times New Roman" w:cs="Times New Roman"/>
          <w:i/>
          <w:sz w:val="24"/>
          <w:szCs w:val="24"/>
        </w:rPr>
      </w:pPr>
      <w:r w:rsidRPr="00F83F8F">
        <w:rPr>
          <w:rFonts w:ascii="Times New Roman" w:eastAsia="Times New Roman" w:hAnsi="Times New Roman" w:cs="Times New Roman"/>
          <w:i/>
          <w:sz w:val="24"/>
          <w:szCs w:val="24"/>
        </w:rPr>
        <w:t>5. Требования безопасности при несчастных случаях и экстремальных ситуациях.</w:t>
      </w:r>
    </w:p>
    <w:p w14:paraId="436F5C4C"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xml:space="preserve">Спортсмен должен: </w:t>
      </w:r>
    </w:p>
    <w:p w14:paraId="2234B118"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при получении травмы или ухудшения самочувствия прекратить занятия и поставить в известность тренера;</w:t>
      </w:r>
    </w:p>
    <w:p w14:paraId="5A7AA542"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с помощью тренера оказать травмированному первую медицинскую помощь, при необходимости доставить его в больницу или вызвать «скорую помощь»;</w:t>
      </w:r>
    </w:p>
    <w:p w14:paraId="2E22B004"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при возникновении пожара в спортзале немедленно прекратить занятие, организованно, под руководством тренера покинуть место проведения занятия через запасные выходы согласно плану эвакуации;</w:t>
      </w:r>
    </w:p>
    <w:p w14:paraId="03C75788"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по распоряжению тренера поставить в известность администрацию учебного заведения и сообщить о пожаре в пожарную часть.</w:t>
      </w:r>
    </w:p>
    <w:p w14:paraId="1175BA3A"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p>
    <w:p w14:paraId="6C75F0ED" w14:textId="77777777" w:rsidR="00F83F8F" w:rsidRPr="00F83F8F" w:rsidRDefault="00F83F8F" w:rsidP="00F83F8F">
      <w:pPr>
        <w:spacing w:after="0" w:line="240" w:lineRule="auto"/>
        <w:ind w:firstLine="567"/>
        <w:jc w:val="center"/>
        <w:rPr>
          <w:rFonts w:ascii="Times New Roman" w:eastAsia="Times New Roman" w:hAnsi="Times New Roman" w:cs="Times New Roman"/>
          <w:i/>
          <w:sz w:val="24"/>
          <w:szCs w:val="24"/>
        </w:rPr>
      </w:pPr>
      <w:r w:rsidRPr="00F83F8F">
        <w:rPr>
          <w:rFonts w:ascii="Times New Roman" w:eastAsia="Times New Roman" w:hAnsi="Times New Roman" w:cs="Times New Roman"/>
          <w:i/>
          <w:sz w:val="24"/>
          <w:szCs w:val="24"/>
        </w:rPr>
        <w:lastRenderedPageBreak/>
        <w:t>6. Требования безопасности по окончании занятий.</w:t>
      </w:r>
    </w:p>
    <w:p w14:paraId="03A8943C"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xml:space="preserve">Спортсмен должен: </w:t>
      </w:r>
    </w:p>
    <w:p w14:paraId="754B7711"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под руководством тренера убрать спортивный инвентарь в места его хранения;</w:t>
      </w:r>
    </w:p>
    <w:p w14:paraId="6B23CCFF"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организованно покинуть место проведения занятия;</w:t>
      </w:r>
    </w:p>
    <w:p w14:paraId="577C3C5C"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переодеться в раздевалке, снять спортивный костюм и спортивную обувь;</w:t>
      </w:r>
    </w:p>
    <w:p w14:paraId="54247AA6"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тщательно вымыть лицо и руки с мылом или принять душ.</w:t>
      </w:r>
    </w:p>
    <w:p w14:paraId="16821B5B" w14:textId="77777777" w:rsidR="00F83F8F" w:rsidRPr="00F83F8F" w:rsidRDefault="00F83F8F" w:rsidP="00F83F8F">
      <w:pPr>
        <w:spacing w:after="0" w:line="240" w:lineRule="auto"/>
        <w:ind w:firstLine="567"/>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За несоблюдение мер техники безопасности обучающийся может быть не допущен или отстранён от участия в тренировочном процессе и соревновании.</w:t>
      </w:r>
    </w:p>
    <w:p w14:paraId="18603EDD"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p>
    <w:p w14:paraId="3F585EBB" w14:textId="77777777" w:rsidR="00F83F8F" w:rsidRPr="00F83F8F" w:rsidRDefault="00F83F8F" w:rsidP="00F83F8F">
      <w:pPr>
        <w:spacing w:after="0" w:line="240" w:lineRule="auto"/>
        <w:ind w:left="708"/>
        <w:jc w:val="center"/>
        <w:rPr>
          <w:rFonts w:ascii="Times New Roman" w:eastAsia="Times New Roman" w:hAnsi="Times New Roman" w:cs="Times New Roman"/>
          <w:sz w:val="24"/>
          <w:szCs w:val="24"/>
          <w:u w:val="single"/>
          <w:lang w:eastAsia="ru-RU"/>
        </w:rPr>
      </w:pPr>
      <w:r w:rsidRPr="00F83F8F">
        <w:rPr>
          <w:rFonts w:ascii="Times New Roman" w:eastAsia="Times New Roman" w:hAnsi="Times New Roman" w:cs="Times New Roman"/>
          <w:sz w:val="24"/>
          <w:szCs w:val="24"/>
          <w:lang w:eastAsia="ru-RU"/>
        </w:rPr>
        <w:t>3.2.</w:t>
      </w:r>
      <w:r w:rsidRPr="00F83F8F">
        <w:rPr>
          <w:rFonts w:ascii="Times New Roman" w:eastAsia="Times New Roman" w:hAnsi="Times New Roman" w:cs="Times New Roman"/>
          <w:sz w:val="24"/>
          <w:szCs w:val="24"/>
          <w:u w:val="single"/>
          <w:lang w:eastAsia="ru-RU"/>
        </w:rPr>
        <w:t xml:space="preserve"> Рекомендуемые объемы тренировочных и соревновательных нагрузок.</w:t>
      </w:r>
    </w:p>
    <w:p w14:paraId="3C36F97C" w14:textId="77777777" w:rsidR="00F83F8F" w:rsidRPr="00F83F8F" w:rsidRDefault="00F83F8F" w:rsidP="00F83F8F">
      <w:pPr>
        <w:spacing w:after="0" w:line="240" w:lineRule="auto"/>
        <w:ind w:left="708"/>
        <w:jc w:val="both"/>
        <w:rPr>
          <w:rFonts w:ascii="Times New Roman" w:eastAsia="Times New Roman" w:hAnsi="Times New Roman" w:cs="Times New Roman"/>
          <w:sz w:val="24"/>
          <w:szCs w:val="24"/>
          <w:u w:val="single"/>
          <w:lang w:eastAsia="ru-RU"/>
        </w:rPr>
      </w:pPr>
    </w:p>
    <w:p w14:paraId="240DE3D0"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Объем соревновательных нагрузок и его соотношение с объемом тренировочных нагрузок изменяется в многолетнем учебно-тренировочном цикле подготовки в зависимости от возраста спортсмена и индивидуальных особенностей его организма. </w:t>
      </w:r>
    </w:p>
    <w:p w14:paraId="43E96D44"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Соотношение соревновательных нагрузок и всего тренировочного процесса изменяется и в годичном макроцикле. Качественные изменения уровня функциональной и технической подготовки, приобретенные спортсменом в подготовительном периоде, необходимо увязывать с текущей формой в соревновательном периоде. </w:t>
      </w:r>
    </w:p>
    <w:p w14:paraId="6D11A736"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Объем соревновательных нагрузок связан не столько с задачами по периодам и этапам спортивной подготовки, сколько с уровнем подготовленности спортсмена и календарным планом.</w:t>
      </w:r>
    </w:p>
    <w:p w14:paraId="5948B6D4"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p>
    <w:p w14:paraId="559AD8BA"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p>
    <w:p w14:paraId="30793F1F"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p>
    <w:p w14:paraId="36776327" w14:textId="77777777" w:rsidR="00F83F8F" w:rsidRPr="00F83F8F" w:rsidRDefault="00F83F8F" w:rsidP="00F83F8F">
      <w:pPr>
        <w:spacing w:after="0" w:line="240" w:lineRule="auto"/>
        <w:ind w:firstLine="708"/>
        <w:jc w:val="center"/>
        <w:rPr>
          <w:rFonts w:ascii="Times New Roman" w:eastAsia="Times New Roman" w:hAnsi="Times New Roman" w:cs="Times New Roman"/>
          <w:sz w:val="24"/>
          <w:szCs w:val="24"/>
          <w:u w:val="single"/>
          <w:lang w:eastAsia="ru-RU"/>
        </w:rPr>
      </w:pPr>
      <w:r w:rsidRPr="00F83F8F">
        <w:rPr>
          <w:rFonts w:ascii="Times New Roman" w:eastAsia="Times New Roman" w:hAnsi="Times New Roman" w:cs="Times New Roman"/>
          <w:sz w:val="24"/>
          <w:szCs w:val="24"/>
          <w:lang w:eastAsia="ru-RU"/>
        </w:rPr>
        <w:t>3.3.</w:t>
      </w:r>
      <w:r w:rsidRPr="00F83F8F">
        <w:rPr>
          <w:rFonts w:ascii="Times New Roman" w:eastAsia="Times New Roman" w:hAnsi="Times New Roman" w:cs="Times New Roman"/>
          <w:sz w:val="24"/>
          <w:szCs w:val="24"/>
          <w:u w:val="single"/>
          <w:lang w:eastAsia="ru-RU"/>
        </w:rPr>
        <w:t xml:space="preserve"> Рекомендации по планированию спортивных результатов.</w:t>
      </w:r>
    </w:p>
    <w:p w14:paraId="1D238F4F" w14:textId="77777777" w:rsidR="00F83F8F" w:rsidRPr="00F83F8F" w:rsidRDefault="00F83F8F" w:rsidP="00F83F8F">
      <w:pPr>
        <w:spacing w:after="0" w:line="240" w:lineRule="auto"/>
        <w:ind w:firstLine="708"/>
        <w:rPr>
          <w:rFonts w:ascii="Times New Roman" w:eastAsia="Times New Roman" w:hAnsi="Times New Roman" w:cs="Times New Roman"/>
          <w:sz w:val="24"/>
          <w:szCs w:val="24"/>
          <w:u w:val="single"/>
          <w:lang w:eastAsia="ru-RU"/>
        </w:rPr>
      </w:pPr>
    </w:p>
    <w:p w14:paraId="783D8FC1" w14:textId="77777777" w:rsidR="00F83F8F" w:rsidRPr="00F83F8F" w:rsidRDefault="00F83F8F" w:rsidP="00F83F8F">
      <w:pPr>
        <w:widowControl w:val="0"/>
        <w:tabs>
          <w:tab w:val="left" w:pos="851"/>
        </w:tabs>
        <w:suppressAutoHyphen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Наиболее рациональный способ достижения наивысших результатов в спорте – это оптимизация построения тренировочного процесса во всех его компонентах: от психологической подготовки до фармакологического обеспечения и восстановительных процедур с учетом соревновательной деятельности, и воздействия как экзогенных, так и эндогенных факторов на организм спортсмена. Программно-целевой подход к организации спортивной подготовки выражается в прогнозировании спортивного результата и его составляющих, моделировании основных сторон соревновательной деятельности, уровня подготовленности (физической, технической, тактической, психической, теоретической), структуры тренировочного и соревновательного процесса в различных циклах, составлении конкретных программ спортивной подготовки на различных этапах и их реализации, внесении коррекций, обеспечивающих достижение конечной целевой установки – побед на определенных спортивных соревнованиях, достижении конкретных спортивных результатов.</w:t>
      </w:r>
    </w:p>
    <w:p w14:paraId="6CC0D8F2" w14:textId="77777777" w:rsidR="00F83F8F" w:rsidRPr="00F83F8F" w:rsidRDefault="00F83F8F" w:rsidP="00F83F8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Объективной основой планирования являются закономерности теории спортивной тренировки, отраженные в следующих требованиях: </w:t>
      </w:r>
    </w:p>
    <w:p w14:paraId="3D4FA33E" w14:textId="77777777" w:rsidR="00F83F8F" w:rsidRPr="00F83F8F" w:rsidRDefault="00F83F8F" w:rsidP="00F83F8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1. Планирование должно быть целенаправленным, что предусматривает четкое определение конечной цели учебно-воспитательной и спортивной работы;</w:t>
      </w:r>
    </w:p>
    <w:p w14:paraId="33364795" w14:textId="77777777" w:rsidR="00F83F8F" w:rsidRPr="00F83F8F" w:rsidRDefault="00F83F8F" w:rsidP="00F83F8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2. Планирование должно быть перспективным, рассчитанным на ряд лет;</w:t>
      </w:r>
    </w:p>
    <w:p w14:paraId="4464F299" w14:textId="77777777" w:rsidR="00F83F8F" w:rsidRPr="00F83F8F" w:rsidRDefault="00F83F8F" w:rsidP="00F83F8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3. Многолетний перспективный план должен представлять собой целостную систему подготовки спортсменов, включать в себя планы на различные периоды занятий (год, этап, отдельное занятие) и предусматривать целенаправленное применение системы средств и методов педагогического контроля за ходом выполнения этих планов;</w:t>
      </w:r>
    </w:p>
    <w:p w14:paraId="6FBBBEC1" w14:textId="77777777" w:rsidR="00F83F8F" w:rsidRPr="00F83F8F" w:rsidRDefault="00F83F8F" w:rsidP="00F83F8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4. Планирование должно быть всесторонним и охватывать весь комплекс задач (образовательных, оздоровительных, воспитательных), которые должны решаться в процессе физического воспитания;</w:t>
      </w:r>
    </w:p>
    <w:p w14:paraId="1091F6E4" w14:textId="77777777" w:rsidR="00F83F8F" w:rsidRPr="00F83F8F" w:rsidRDefault="00F83F8F" w:rsidP="00F83F8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5. Планирование должно быть конкретным и реальным, предусматривать строгое соответствие задач, средств и методов обучения и состоянию занимающихся, а также </w:t>
      </w:r>
      <w:r w:rsidRPr="00F83F8F">
        <w:rPr>
          <w:rFonts w:ascii="Times New Roman" w:eastAsia="Times New Roman" w:hAnsi="Times New Roman" w:cs="Times New Roman"/>
          <w:sz w:val="24"/>
          <w:szCs w:val="24"/>
          <w:lang w:eastAsia="ru-RU"/>
        </w:rPr>
        <w:lastRenderedPageBreak/>
        <w:t>материально-техническим, климатическим и др. условиям, при этом следует иметь в виду, что степень детализации различных планов обратно пропорциональна сроку, на который данный план разрабатывается;</w:t>
      </w:r>
    </w:p>
    <w:p w14:paraId="4AB93735" w14:textId="77777777" w:rsidR="00F83F8F" w:rsidRPr="00F83F8F" w:rsidRDefault="00F83F8F" w:rsidP="00F83F8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6. В процессе планирования необходимо учитывать современные научные данные теории и методики лыжных гонок и опираться на передовой опыт практики;</w:t>
      </w:r>
    </w:p>
    <w:p w14:paraId="3E87D6CD" w14:textId="77777777" w:rsidR="00F83F8F" w:rsidRPr="00F83F8F" w:rsidRDefault="00F83F8F" w:rsidP="00F83F8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7. Документы планирования должны быть относительно простыми, по возможности, не слишком трудоемкими, наглядными, доступными и понятными как для тренеров, так и для самих занимающихся.</w:t>
      </w:r>
    </w:p>
    <w:p w14:paraId="7C485B8C" w14:textId="77777777" w:rsidR="00F83F8F" w:rsidRPr="00F83F8F" w:rsidRDefault="00F83F8F" w:rsidP="00F83F8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Перспективное планирование предусматривает определение цели, направленности, основных задач и содержания системы подготовки спортсменов на длительный период времени; прогноз спортивных результатов, спортивно-технических показателей и нормативов, которых необходимо добиться в процессе многолетних занятий.</w:t>
      </w:r>
    </w:p>
    <w:p w14:paraId="7EED0B55" w14:textId="77777777" w:rsidR="00F83F8F" w:rsidRPr="00F83F8F" w:rsidRDefault="00F83F8F" w:rsidP="00F83F8F">
      <w:pPr>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 xml:space="preserve">Планирование спортивных результатов на этапе совершенствования спортивного мастерства и высшего спортивного мастерства носит сугубо индивидуальный характер. </w:t>
      </w:r>
    </w:p>
    <w:p w14:paraId="66D8B749" w14:textId="77777777" w:rsidR="00F83F8F" w:rsidRPr="00F83F8F" w:rsidRDefault="00F83F8F" w:rsidP="00F83F8F">
      <w:pPr>
        <w:spacing w:after="0" w:line="240" w:lineRule="auto"/>
        <w:ind w:firstLine="709"/>
        <w:jc w:val="both"/>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sz w:val="24"/>
          <w:szCs w:val="24"/>
          <w:lang w:eastAsia="ru-RU"/>
        </w:rPr>
        <w:t>При планировании   спортивных   результатов в многолетней подготовке лыжника следует ориентироваться на динамику спортивных результатов и оптимальные возрастные границы, в пределах которых спортсмены добиваются своих высших достижений. Установлено, что сильнейшие лыжники мира добиваются наивысших спортивных результатов в следующем возрастном диапазоне: женщины – 18-28 лет, мужчины – 20-30 лет.</w:t>
      </w:r>
    </w:p>
    <w:p w14:paraId="22FC4BA8" w14:textId="77777777" w:rsidR="00F83F8F" w:rsidRPr="00F83F8F" w:rsidRDefault="00F83F8F" w:rsidP="00F83F8F">
      <w:pPr>
        <w:spacing w:after="0" w:line="240" w:lineRule="auto"/>
        <w:ind w:firstLine="708"/>
        <w:jc w:val="center"/>
        <w:rPr>
          <w:rFonts w:ascii="Times New Roman" w:eastAsia="Times New Roman" w:hAnsi="Times New Roman" w:cs="Times New Roman"/>
          <w:b/>
          <w:sz w:val="24"/>
          <w:szCs w:val="24"/>
          <w:lang w:eastAsia="ru-RU"/>
        </w:rPr>
      </w:pPr>
    </w:p>
    <w:p w14:paraId="43EF213B" w14:textId="77777777" w:rsidR="00F83F8F" w:rsidRPr="00F83F8F" w:rsidRDefault="00F83F8F" w:rsidP="00F83F8F">
      <w:pPr>
        <w:spacing w:after="0" w:line="240" w:lineRule="auto"/>
        <w:ind w:firstLine="708"/>
        <w:jc w:val="center"/>
        <w:rPr>
          <w:rFonts w:ascii="Times New Roman" w:eastAsia="Times New Roman" w:hAnsi="Times New Roman" w:cs="Times New Roman"/>
          <w:sz w:val="24"/>
          <w:szCs w:val="24"/>
          <w:u w:val="single"/>
          <w:lang w:eastAsia="ru-RU"/>
        </w:rPr>
      </w:pPr>
      <w:r w:rsidRPr="00F83F8F">
        <w:rPr>
          <w:rFonts w:ascii="Times New Roman" w:eastAsia="Times New Roman" w:hAnsi="Times New Roman" w:cs="Times New Roman"/>
          <w:sz w:val="24"/>
          <w:szCs w:val="24"/>
          <w:lang w:eastAsia="ru-RU"/>
        </w:rPr>
        <w:t xml:space="preserve">3.4. </w:t>
      </w:r>
      <w:r w:rsidRPr="00F83F8F">
        <w:rPr>
          <w:rFonts w:ascii="Times New Roman" w:eastAsia="Times New Roman" w:hAnsi="Times New Roman" w:cs="Times New Roman"/>
          <w:sz w:val="24"/>
          <w:szCs w:val="24"/>
          <w:u w:val="single"/>
          <w:lang w:eastAsia="ru-RU"/>
        </w:rPr>
        <w:t>Требования к организации и проведению врачебного, психологического и биохимического контроля.</w:t>
      </w:r>
    </w:p>
    <w:p w14:paraId="47DAACEC" w14:textId="77777777" w:rsidR="00F83F8F" w:rsidRPr="00F83F8F" w:rsidRDefault="00F83F8F" w:rsidP="00F83F8F">
      <w:pPr>
        <w:spacing w:after="0" w:line="240" w:lineRule="auto"/>
        <w:ind w:firstLine="708"/>
        <w:jc w:val="center"/>
        <w:rPr>
          <w:rFonts w:ascii="Times New Roman" w:eastAsia="Times New Roman" w:hAnsi="Times New Roman" w:cs="Times New Roman"/>
          <w:sz w:val="24"/>
          <w:szCs w:val="24"/>
          <w:u w:val="single"/>
          <w:lang w:eastAsia="ru-RU"/>
        </w:rPr>
      </w:pPr>
    </w:p>
    <w:p w14:paraId="2B28C76E" w14:textId="77777777" w:rsidR="00F83F8F" w:rsidRPr="00F83F8F" w:rsidRDefault="00F83F8F" w:rsidP="00F83F8F">
      <w:pPr>
        <w:autoSpaceDE w:val="0"/>
        <w:autoSpaceDN w:val="0"/>
        <w:adjustRightInd w:val="0"/>
        <w:spacing w:after="0"/>
        <w:ind w:firstLine="709"/>
        <w:jc w:val="both"/>
        <w:rPr>
          <w:rFonts w:ascii="Times New Roman" w:eastAsia="Calibri" w:hAnsi="Times New Roman" w:cs="Times New Roman"/>
          <w:sz w:val="24"/>
          <w:szCs w:val="24"/>
          <w:lang w:eastAsia="ru-RU"/>
        </w:rPr>
      </w:pPr>
      <w:r w:rsidRPr="00F83F8F">
        <w:rPr>
          <w:rFonts w:ascii="Times New Roman" w:eastAsia="Calibri" w:hAnsi="Times New Roman" w:cs="Times New Roman"/>
          <w:sz w:val="24"/>
          <w:szCs w:val="24"/>
          <w:lang w:eastAsia="ru-RU"/>
        </w:rPr>
        <w:t xml:space="preserve"> Лицо, желающее пройти спортивную подготовку, может быть зачислено в учреждение, осуществляющую спортивную подготовку, только при наличии документов, подтверждающих прохождение медицинского осмотра.</w:t>
      </w:r>
    </w:p>
    <w:p w14:paraId="56779DCD" w14:textId="77777777" w:rsidR="00F83F8F" w:rsidRPr="00F83F8F" w:rsidRDefault="00F83F8F" w:rsidP="00F83F8F">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Врачебный контроль за спортсменами осуществляется исключительно врачебно-физкультурным диспансером.</w:t>
      </w:r>
    </w:p>
    <w:p w14:paraId="45EDAF51" w14:textId="77777777" w:rsidR="00F83F8F" w:rsidRPr="00F83F8F" w:rsidRDefault="00F83F8F" w:rsidP="00F83F8F">
      <w:pPr>
        <w:spacing w:after="0"/>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Врач спортивного учреждения осуществляет медицинский контроль за тренировочным процессом и в период соревнований.</w:t>
      </w:r>
    </w:p>
    <w:p w14:paraId="4A6B9B34" w14:textId="77777777" w:rsidR="00F83F8F" w:rsidRPr="00F83F8F" w:rsidRDefault="00F83F8F" w:rsidP="00F83F8F">
      <w:pPr>
        <w:spacing w:after="0"/>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На каждого спортсмена заполняется врачебно-контрольная карта установленного образца, которая хранится в медицинском кабинете учреждения или во врачебно-физкультурном диспансере.</w:t>
      </w:r>
    </w:p>
    <w:p w14:paraId="1D2DFF7F" w14:textId="77777777" w:rsidR="00F83F8F" w:rsidRPr="00F83F8F" w:rsidRDefault="00F83F8F" w:rsidP="00F83F8F">
      <w:pPr>
        <w:spacing w:after="0"/>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В группах совершенствования спортивного мастерства и высшего спортивного мастерства в углубленные медицинские обследования, проводимые два раза в течение годичного цикла, включаются специальные обследования и пробы со специфической нагрузкой. Данные комплексных обследований характеризуют функциональную подготовленность и состояние здоровья каждого спортсмена после определенного этапа подготовки.</w:t>
      </w:r>
    </w:p>
    <w:p w14:paraId="08AF6A4E" w14:textId="77777777" w:rsidR="00F83F8F" w:rsidRPr="00F83F8F" w:rsidRDefault="00F83F8F" w:rsidP="00F83F8F">
      <w:pPr>
        <w:spacing w:after="0"/>
        <w:ind w:firstLine="708"/>
        <w:jc w:val="both"/>
        <w:rPr>
          <w:rFonts w:ascii="Times New Roman" w:eastAsia="Times New Roman" w:hAnsi="Times New Roman" w:cs="Times New Roman"/>
          <w:sz w:val="24"/>
          <w:szCs w:val="24"/>
          <w:shd w:val="clear" w:color="auto" w:fill="FFFFFF"/>
          <w:lang w:eastAsia="ru-RU"/>
        </w:rPr>
      </w:pPr>
      <w:r w:rsidRPr="00F83F8F">
        <w:rPr>
          <w:rFonts w:ascii="Times New Roman" w:eastAsia="Times New Roman" w:hAnsi="Times New Roman" w:cs="Times New Roman"/>
          <w:sz w:val="24"/>
          <w:szCs w:val="24"/>
          <w:shd w:val="clear" w:color="auto" w:fill="FFFFFF"/>
          <w:lang w:eastAsia="ru-RU"/>
        </w:rPr>
        <w:t>К занятиям допускаются дети и подростки, отнесенные к основной медицинской группе.</w:t>
      </w:r>
    </w:p>
    <w:p w14:paraId="4C8DEA88" w14:textId="77777777" w:rsidR="00F83F8F" w:rsidRPr="00F83F8F" w:rsidRDefault="00F83F8F" w:rsidP="00F83F8F">
      <w:pPr>
        <w:spacing w:after="0"/>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Под психологическим контролем понимают различные виды психологической помощи, понимаемой и как помощь в преодолении конкретных трудностей, и более широко - как помощь спортсмену в развитии, "построении" успешной спортивной и жизненной карьеры.</w:t>
      </w:r>
    </w:p>
    <w:p w14:paraId="7B6B4615" w14:textId="77777777" w:rsidR="00F83F8F" w:rsidRPr="00F83F8F" w:rsidRDefault="00F83F8F" w:rsidP="00F83F8F">
      <w:pPr>
        <w:shd w:val="clear" w:color="auto" w:fill="FFFFFF"/>
        <w:spacing w:after="0"/>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При таком понимании психологической помощи ее основными видами будут:</w:t>
      </w:r>
    </w:p>
    <w:p w14:paraId="5D6C9C4C" w14:textId="77777777" w:rsidR="00F83F8F" w:rsidRPr="00F83F8F" w:rsidRDefault="00F83F8F" w:rsidP="00F83F8F">
      <w:pPr>
        <w:shd w:val="clear" w:color="auto" w:fill="FFFFFF"/>
        <w:spacing w:after="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w:t>
      </w:r>
      <w:r w:rsidRPr="00F83F8F">
        <w:rPr>
          <w:rFonts w:ascii="Times New Roman" w:eastAsia="Times New Roman" w:hAnsi="Times New Roman" w:cs="Times New Roman"/>
          <w:bCs/>
          <w:i/>
          <w:iCs/>
          <w:sz w:val="24"/>
          <w:szCs w:val="24"/>
          <w:lang w:eastAsia="ru-RU"/>
        </w:rPr>
        <w:t>обучение</w:t>
      </w:r>
      <w:r w:rsidRPr="00F83F8F">
        <w:rPr>
          <w:rFonts w:ascii="Times New Roman" w:eastAsia="Times New Roman" w:hAnsi="Times New Roman" w:cs="Times New Roman"/>
          <w:sz w:val="24"/>
          <w:szCs w:val="24"/>
          <w:lang w:eastAsia="ru-RU"/>
        </w:rPr>
        <w:t xml:space="preserve"> - помощь спортсмену в овладении знаниями, умениями навыками;</w:t>
      </w:r>
    </w:p>
    <w:p w14:paraId="2AB4F570" w14:textId="77777777" w:rsidR="00F83F8F" w:rsidRPr="00F83F8F" w:rsidRDefault="00F83F8F" w:rsidP="00F83F8F">
      <w:pPr>
        <w:shd w:val="clear" w:color="auto" w:fill="FFFFFF"/>
        <w:spacing w:after="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w:t>
      </w:r>
      <w:r w:rsidRPr="00F83F8F">
        <w:rPr>
          <w:rFonts w:ascii="Times New Roman" w:eastAsia="Times New Roman" w:hAnsi="Times New Roman" w:cs="Times New Roman"/>
          <w:bCs/>
          <w:i/>
          <w:iCs/>
          <w:sz w:val="24"/>
          <w:szCs w:val="24"/>
          <w:lang w:eastAsia="ru-RU"/>
        </w:rPr>
        <w:t>воспитание</w:t>
      </w:r>
      <w:r w:rsidRPr="00F83F8F">
        <w:rPr>
          <w:rFonts w:ascii="Times New Roman" w:eastAsia="Times New Roman" w:hAnsi="Times New Roman" w:cs="Times New Roman"/>
          <w:sz w:val="24"/>
          <w:szCs w:val="24"/>
          <w:lang w:eastAsia="ru-RU"/>
        </w:rPr>
        <w:t xml:space="preserve"> - помощь спортсмену в формировании личности и индивидуальности;</w:t>
      </w:r>
    </w:p>
    <w:p w14:paraId="7B389DC1" w14:textId="77777777" w:rsidR="00F83F8F" w:rsidRPr="00F83F8F" w:rsidRDefault="00F83F8F" w:rsidP="00F83F8F">
      <w:pPr>
        <w:shd w:val="clear" w:color="auto" w:fill="FFFFFF"/>
        <w:spacing w:after="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w:t>
      </w:r>
      <w:r w:rsidRPr="00F83F8F">
        <w:rPr>
          <w:rFonts w:ascii="Times New Roman" w:eastAsia="Times New Roman" w:hAnsi="Times New Roman" w:cs="Times New Roman"/>
          <w:bCs/>
          <w:i/>
          <w:iCs/>
          <w:sz w:val="24"/>
          <w:szCs w:val="24"/>
          <w:lang w:eastAsia="ru-RU"/>
        </w:rPr>
        <w:t>психодиагностика</w:t>
      </w:r>
      <w:r w:rsidRPr="00F83F8F">
        <w:rPr>
          <w:rFonts w:ascii="Times New Roman" w:eastAsia="Times New Roman" w:hAnsi="Times New Roman" w:cs="Times New Roman"/>
          <w:sz w:val="24"/>
          <w:szCs w:val="24"/>
          <w:lang w:eastAsia="ru-RU"/>
        </w:rPr>
        <w:t xml:space="preserve"> – помощь спортсмену в самопознании и индивидуализации всей спортивной подготовки на основе изучения его психологических особенностей и процесса развития;</w:t>
      </w:r>
    </w:p>
    <w:p w14:paraId="4608EDAC" w14:textId="77777777" w:rsidR="00F83F8F" w:rsidRPr="00F83F8F" w:rsidRDefault="00F83F8F" w:rsidP="00F83F8F">
      <w:pPr>
        <w:shd w:val="clear" w:color="auto" w:fill="FFFFFF"/>
        <w:spacing w:after="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lastRenderedPageBreak/>
        <w:t xml:space="preserve">· </w:t>
      </w:r>
      <w:r w:rsidRPr="00F83F8F">
        <w:rPr>
          <w:rFonts w:ascii="Times New Roman" w:eastAsia="Times New Roman" w:hAnsi="Times New Roman" w:cs="Times New Roman"/>
          <w:bCs/>
          <w:i/>
          <w:iCs/>
          <w:sz w:val="24"/>
          <w:szCs w:val="24"/>
          <w:lang w:eastAsia="ru-RU"/>
        </w:rPr>
        <w:t>психопрофилактика</w:t>
      </w:r>
      <w:r w:rsidRPr="00F83F8F">
        <w:rPr>
          <w:rFonts w:ascii="Times New Roman" w:eastAsia="Times New Roman" w:hAnsi="Times New Roman" w:cs="Times New Roman"/>
          <w:b/>
          <w:bCs/>
          <w:i/>
          <w:iCs/>
          <w:sz w:val="24"/>
          <w:szCs w:val="24"/>
          <w:lang w:eastAsia="ru-RU"/>
        </w:rPr>
        <w:t xml:space="preserve"> </w:t>
      </w:r>
      <w:r w:rsidRPr="00F83F8F">
        <w:rPr>
          <w:rFonts w:ascii="Times New Roman" w:eastAsia="Times New Roman" w:hAnsi="Times New Roman" w:cs="Times New Roman"/>
          <w:sz w:val="24"/>
          <w:szCs w:val="24"/>
          <w:lang w:eastAsia="ru-RU"/>
        </w:rPr>
        <w:t xml:space="preserve">- помощь в предупреждении возникновения развития </w:t>
      </w:r>
    </w:p>
    <w:p w14:paraId="5F92C35D" w14:textId="77777777" w:rsidR="00F83F8F" w:rsidRPr="00F83F8F" w:rsidRDefault="00F83F8F" w:rsidP="00F83F8F">
      <w:pPr>
        <w:shd w:val="clear" w:color="auto" w:fill="FFFFFF"/>
        <w:spacing w:after="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деструктивных психических явлений (психического пресыщения психологических барьеров, хронического психического перенапряжения, мотивации избежание неудачи, нежелательной деавтоматизации двигательных навыков, конфликтов и т.п.), прямо или косвенно "разрушают спортивную деятельность или даже карьеру в целом; </w:t>
      </w:r>
    </w:p>
    <w:p w14:paraId="1C5DA57F" w14:textId="77777777" w:rsidR="00F83F8F" w:rsidRPr="00F83F8F" w:rsidRDefault="00F83F8F" w:rsidP="00F83F8F">
      <w:pPr>
        <w:shd w:val="clear" w:color="auto" w:fill="FFFFFF"/>
        <w:spacing w:after="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w:t>
      </w:r>
      <w:r w:rsidRPr="00F83F8F">
        <w:rPr>
          <w:rFonts w:ascii="Times New Roman" w:eastAsia="Times New Roman" w:hAnsi="Times New Roman" w:cs="Times New Roman"/>
          <w:bCs/>
          <w:i/>
          <w:iCs/>
          <w:sz w:val="24"/>
          <w:szCs w:val="24"/>
          <w:lang w:eastAsia="ru-RU"/>
        </w:rPr>
        <w:t>психокоррекция</w:t>
      </w:r>
      <w:r w:rsidRPr="00F83F8F">
        <w:rPr>
          <w:rFonts w:ascii="Times New Roman" w:eastAsia="Times New Roman" w:hAnsi="Times New Roman" w:cs="Times New Roman"/>
          <w:sz w:val="24"/>
          <w:szCs w:val="24"/>
          <w:lang w:eastAsia="ru-RU"/>
        </w:rPr>
        <w:t xml:space="preserve"> - помощь в исправлении, снятии, перевоспитании уже возникших негативных психических явлений;</w:t>
      </w:r>
    </w:p>
    <w:p w14:paraId="4FA2C364" w14:textId="77777777" w:rsidR="00F83F8F" w:rsidRPr="00F83F8F" w:rsidRDefault="00F83F8F" w:rsidP="00F83F8F">
      <w:pPr>
        <w:shd w:val="clear" w:color="auto" w:fill="FFFFFF"/>
        <w:spacing w:after="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w:t>
      </w:r>
      <w:r w:rsidRPr="00F83F8F">
        <w:rPr>
          <w:rFonts w:ascii="Times New Roman" w:eastAsia="Times New Roman" w:hAnsi="Times New Roman" w:cs="Times New Roman"/>
          <w:bCs/>
          <w:i/>
          <w:iCs/>
          <w:sz w:val="24"/>
          <w:szCs w:val="24"/>
          <w:lang w:eastAsia="ru-RU"/>
        </w:rPr>
        <w:t>психологическое просвещение</w:t>
      </w:r>
      <w:r w:rsidRPr="00F83F8F">
        <w:rPr>
          <w:rFonts w:ascii="Times New Roman" w:eastAsia="Times New Roman" w:hAnsi="Times New Roman" w:cs="Times New Roman"/>
          <w:sz w:val="24"/>
          <w:szCs w:val="24"/>
          <w:lang w:eastAsia="ru-RU"/>
        </w:rPr>
        <w:t xml:space="preserve"> - помощь спортсмену в овладении психологическими знаниями, необходимыми для самосовершенствования в спорте и жизни;</w:t>
      </w:r>
    </w:p>
    <w:p w14:paraId="322EAD65" w14:textId="77777777" w:rsidR="00F83F8F" w:rsidRPr="00F83F8F" w:rsidRDefault="00F83F8F" w:rsidP="00F83F8F">
      <w:pPr>
        <w:shd w:val="clear" w:color="auto" w:fill="FFFFFF"/>
        <w:spacing w:after="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w:t>
      </w:r>
      <w:r w:rsidRPr="00F83F8F">
        <w:rPr>
          <w:rFonts w:ascii="Times New Roman" w:eastAsia="Times New Roman" w:hAnsi="Times New Roman" w:cs="Times New Roman"/>
          <w:bCs/>
          <w:i/>
          <w:iCs/>
          <w:sz w:val="24"/>
          <w:szCs w:val="24"/>
          <w:lang w:eastAsia="ru-RU"/>
        </w:rPr>
        <w:t>психологическое консультирование</w:t>
      </w:r>
      <w:r w:rsidRPr="00F83F8F">
        <w:rPr>
          <w:rFonts w:ascii="Times New Roman" w:eastAsia="Times New Roman" w:hAnsi="Times New Roman" w:cs="Times New Roman"/>
          <w:sz w:val="24"/>
          <w:szCs w:val="24"/>
          <w:lang w:eastAsia="ru-RU"/>
        </w:rPr>
        <w:t xml:space="preserve"> - помощь спортсмену в анализе решения;</w:t>
      </w:r>
    </w:p>
    <w:p w14:paraId="43BEBBE8" w14:textId="77777777" w:rsidR="00F83F8F" w:rsidRPr="00F83F8F" w:rsidRDefault="00F83F8F" w:rsidP="00F83F8F">
      <w:pPr>
        <w:shd w:val="clear" w:color="auto" w:fill="FFFFFF"/>
        <w:spacing w:after="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w:t>
      </w:r>
      <w:r w:rsidRPr="00F83F8F">
        <w:rPr>
          <w:rFonts w:ascii="Times New Roman" w:eastAsia="Times New Roman" w:hAnsi="Times New Roman" w:cs="Times New Roman"/>
          <w:bCs/>
          <w:i/>
          <w:iCs/>
          <w:sz w:val="24"/>
          <w:szCs w:val="24"/>
          <w:lang w:eastAsia="ru-RU"/>
        </w:rPr>
        <w:t>психологические тренинги</w:t>
      </w:r>
      <w:r w:rsidRPr="00F83F8F">
        <w:rPr>
          <w:rFonts w:ascii="Times New Roman" w:eastAsia="Times New Roman" w:hAnsi="Times New Roman" w:cs="Times New Roman"/>
          <w:sz w:val="24"/>
          <w:szCs w:val="24"/>
          <w:lang w:eastAsia="ru-RU"/>
        </w:rPr>
        <w:t xml:space="preserve"> - специально разработанные комплексы психотехнических упражнений и игр, помогающие спортсмену в развитии необходимых психологических качеств и умений;</w:t>
      </w:r>
    </w:p>
    <w:p w14:paraId="073B8050" w14:textId="77777777" w:rsidR="00F83F8F" w:rsidRPr="00F83F8F" w:rsidRDefault="00F83F8F" w:rsidP="00F83F8F">
      <w:pPr>
        <w:shd w:val="clear" w:color="auto" w:fill="FFFFFF"/>
        <w:spacing w:after="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w:t>
      </w:r>
      <w:r w:rsidRPr="00F83F8F">
        <w:rPr>
          <w:rFonts w:ascii="Times New Roman" w:eastAsia="Times New Roman" w:hAnsi="Times New Roman" w:cs="Times New Roman"/>
          <w:bCs/>
          <w:i/>
          <w:iCs/>
          <w:sz w:val="24"/>
          <w:szCs w:val="24"/>
          <w:lang w:eastAsia="ru-RU"/>
        </w:rPr>
        <w:t>психологическая подготовка</w:t>
      </w:r>
      <w:r w:rsidRPr="00F83F8F">
        <w:rPr>
          <w:rFonts w:ascii="Times New Roman" w:eastAsia="Times New Roman" w:hAnsi="Times New Roman" w:cs="Times New Roman"/>
          <w:sz w:val="24"/>
          <w:szCs w:val="24"/>
          <w:lang w:eastAsia="ru-RU"/>
        </w:rPr>
        <w:t xml:space="preserve"> - использование всех видов психологической помощи для обеспечения психической готовности спортсмена к тренировочному процессу, соревнованиям, решению различных проблем в спорте и жизни.</w:t>
      </w:r>
    </w:p>
    <w:p w14:paraId="10B6260D" w14:textId="77777777" w:rsidR="00F83F8F" w:rsidRPr="00F83F8F" w:rsidRDefault="00F83F8F" w:rsidP="00F83F8F">
      <w:pPr>
        <w:shd w:val="clear" w:color="auto" w:fill="FFFFFF"/>
        <w:spacing w:after="0"/>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Психологический контроль может осуществляться тренером и спортивным психологом.</w:t>
      </w:r>
    </w:p>
    <w:p w14:paraId="36DE81E9" w14:textId="77777777" w:rsidR="00F83F8F" w:rsidRPr="00F83F8F" w:rsidRDefault="00F83F8F" w:rsidP="00F83F8F">
      <w:pPr>
        <w:spacing w:after="0"/>
        <w:ind w:firstLine="709"/>
        <w:jc w:val="both"/>
        <w:rPr>
          <w:rFonts w:ascii="Times New Roman" w:eastAsia="Times New Roman" w:hAnsi="Times New Roman" w:cs="Times New Roman"/>
          <w:iCs/>
          <w:sz w:val="24"/>
          <w:szCs w:val="24"/>
          <w:lang w:eastAsia="ru-RU"/>
        </w:rPr>
      </w:pPr>
      <w:r w:rsidRPr="00F83F8F">
        <w:rPr>
          <w:rFonts w:ascii="Times New Roman" w:eastAsia="Times New Roman" w:hAnsi="Times New Roman" w:cs="Times New Roman"/>
          <w:iCs/>
          <w:sz w:val="24"/>
          <w:szCs w:val="24"/>
          <w:lang w:eastAsia="ru-RU"/>
        </w:rPr>
        <w:t xml:space="preserve">При адаптации организма к физическим нагрузкам, перетренировке, а также при патологических состояниях в организме изменяется обмен веществ, что приводит к появлению в различных тканях и биологических жидкостях отдельных метаболитов (продуктов обмена веществ), которые отражают функциональные изменения и могут служить биохимическими тестами либо показателями их характеристики. Поэтому в спорте наряду с врачебным, психологическим контролем используется биохимический контроль за функциональным состоянием спортсмена. </w:t>
      </w:r>
    </w:p>
    <w:p w14:paraId="112AA289" w14:textId="77777777" w:rsidR="00F83F8F" w:rsidRPr="00F83F8F" w:rsidRDefault="00F83F8F" w:rsidP="00F83F8F">
      <w:pPr>
        <w:spacing w:after="0"/>
        <w:ind w:firstLine="709"/>
        <w:jc w:val="both"/>
        <w:rPr>
          <w:rFonts w:ascii="Times New Roman" w:eastAsia="Times New Roman" w:hAnsi="Times New Roman" w:cs="Times New Roman"/>
          <w:iCs/>
          <w:sz w:val="24"/>
          <w:szCs w:val="24"/>
          <w:lang w:eastAsia="ru-RU"/>
        </w:rPr>
      </w:pPr>
      <w:r w:rsidRPr="00F83F8F">
        <w:rPr>
          <w:rFonts w:ascii="Times New Roman" w:eastAsia="Times New Roman" w:hAnsi="Times New Roman" w:cs="Times New Roman"/>
          <w:iCs/>
          <w:sz w:val="24"/>
          <w:szCs w:val="24"/>
          <w:lang w:eastAsia="ru-RU"/>
        </w:rPr>
        <w:t xml:space="preserve">В практике спорта высших достижений обычно проводятся комплексные научные обследования спортсменов, дающие полную и объективную информацию о функциональном состоянии отдельных систем и всего организма, о его готовности выполнять физические нагрузки. Такой контроль на уровне спортивных сборных команд страны осуществляют комплексные научные группы (КНГ), в состав которых входит несколько специалистов: биохимик, физиолог, психолог, врач, тренер. </w:t>
      </w:r>
    </w:p>
    <w:p w14:paraId="2BAA21E9" w14:textId="77777777" w:rsidR="00F83F8F" w:rsidRPr="00F83F8F" w:rsidRDefault="00F83F8F" w:rsidP="00F83F8F">
      <w:pPr>
        <w:spacing w:after="0" w:line="240" w:lineRule="auto"/>
        <w:ind w:firstLine="708"/>
        <w:jc w:val="both"/>
        <w:rPr>
          <w:rFonts w:ascii="Times New Roman" w:eastAsia="Times New Roman" w:hAnsi="Times New Roman" w:cs="Times New Roman"/>
          <w:iCs/>
          <w:sz w:val="24"/>
          <w:szCs w:val="24"/>
          <w:lang w:eastAsia="ru-RU"/>
        </w:rPr>
      </w:pPr>
      <w:r w:rsidRPr="00F83F8F">
        <w:rPr>
          <w:rFonts w:ascii="Times New Roman" w:eastAsia="Times New Roman" w:hAnsi="Times New Roman" w:cs="Times New Roman"/>
          <w:iCs/>
          <w:sz w:val="24"/>
          <w:szCs w:val="24"/>
          <w:lang w:eastAsia="ru-RU"/>
        </w:rPr>
        <w:t xml:space="preserve">На основании текущих обследований определяют функциональное состояние спортсмена - одно из основных показателей тренированности, оценивают уровень срочного и отставленного тренировочного эффекта физических нагрузок, проводят коррекцию физических нагрузок в ходе тренировок. </w:t>
      </w:r>
    </w:p>
    <w:p w14:paraId="38E3ADB4" w14:textId="77777777" w:rsidR="00F83F8F" w:rsidRPr="00F83F8F" w:rsidRDefault="00F83F8F" w:rsidP="00F83F8F">
      <w:pPr>
        <w:spacing w:after="0" w:line="240" w:lineRule="auto"/>
        <w:ind w:firstLine="708"/>
        <w:jc w:val="both"/>
        <w:rPr>
          <w:rFonts w:ascii="Times New Roman" w:eastAsia="Times New Roman" w:hAnsi="Times New Roman" w:cs="Times New Roman"/>
          <w:iCs/>
          <w:sz w:val="24"/>
          <w:szCs w:val="24"/>
          <w:lang w:eastAsia="ru-RU"/>
        </w:rPr>
      </w:pPr>
    </w:p>
    <w:p w14:paraId="118BA5DD" w14:textId="77777777" w:rsidR="00F83F8F" w:rsidRPr="00F83F8F" w:rsidRDefault="00F83F8F" w:rsidP="00F83F8F">
      <w:pPr>
        <w:spacing w:after="0" w:line="240" w:lineRule="auto"/>
        <w:ind w:firstLine="708"/>
        <w:jc w:val="center"/>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3.5.</w:t>
      </w:r>
      <w:r w:rsidRPr="00F83F8F">
        <w:rPr>
          <w:rFonts w:ascii="Times New Roman" w:eastAsia="Times New Roman" w:hAnsi="Times New Roman" w:cs="Times New Roman"/>
          <w:sz w:val="24"/>
          <w:szCs w:val="24"/>
          <w:u w:val="single"/>
          <w:lang w:eastAsia="ru-RU"/>
        </w:rPr>
        <w:t xml:space="preserve"> Программный материал для практических занятий по каждому этапу подготовки с разбивкой на периоды подготовки</w:t>
      </w:r>
      <w:r w:rsidRPr="00F83F8F">
        <w:rPr>
          <w:rFonts w:ascii="Times New Roman" w:eastAsia="Times New Roman" w:hAnsi="Times New Roman" w:cs="Times New Roman"/>
          <w:sz w:val="24"/>
          <w:szCs w:val="24"/>
          <w:lang w:eastAsia="ru-RU"/>
        </w:rPr>
        <w:t>.</w:t>
      </w:r>
    </w:p>
    <w:p w14:paraId="3566D019" w14:textId="77777777" w:rsidR="00F83F8F" w:rsidRPr="00F83F8F" w:rsidRDefault="00F83F8F" w:rsidP="00F83F8F">
      <w:pPr>
        <w:spacing w:after="0" w:line="240" w:lineRule="auto"/>
        <w:ind w:firstLine="708"/>
        <w:jc w:val="center"/>
        <w:rPr>
          <w:rFonts w:ascii="Times New Roman" w:eastAsia="Times New Roman" w:hAnsi="Times New Roman" w:cs="Times New Roman"/>
          <w:sz w:val="24"/>
          <w:szCs w:val="24"/>
          <w:lang w:eastAsia="ru-RU"/>
        </w:rPr>
      </w:pPr>
    </w:p>
    <w:p w14:paraId="444A2D7E"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Средствами подготовки лыжников называются формы специфической деятельности спортсмена, которые применяются в процессе тренировки. </w:t>
      </w:r>
    </w:p>
    <w:p w14:paraId="6CC00F84"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Основными средствами спортивной тренировки являются физические упражнения, применяемые лыжниками для развития и совершенствования необходимых физических качеств и функциональных возможностей от которых зависит уровень спортивных результатов. </w:t>
      </w:r>
    </w:p>
    <w:p w14:paraId="1F202581"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В связи с этим особое значение приобретает распределение типовых микроциклов по периодам и этапам годичного цикла. По современным представлениям, 52-недельный годичный цикл должен включать 28-30 недель на тренировку, 18-20 недель для участия в соревнованиях, 4 недели для переходного периода.</w:t>
      </w:r>
    </w:p>
    <w:p w14:paraId="2F4B84BB"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lastRenderedPageBreak/>
        <w:t xml:space="preserve">Тренировочные занятия проводятся в основном на открытом воздухе (подготовленные лыжные трассы или лесополоса) в форме тренировочного занятия по общепринятой схеме. </w:t>
      </w:r>
    </w:p>
    <w:p w14:paraId="7F2FBC9E"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 xml:space="preserve">Основными средствами спортивной тренировки являются физические упражнения, применяемые лыжниками для развития и совершенствования необходимых физических качеств и функциональных возможностей от которых зависит уровень спортивных результатов. </w:t>
      </w:r>
    </w:p>
    <w:p w14:paraId="6563EC90"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В основу многолетней подготовки положены основополагающие принципы спортивной подготовки:</w:t>
      </w:r>
    </w:p>
    <w:p w14:paraId="45773132" w14:textId="77777777" w:rsidR="00F83F8F" w:rsidRPr="00F83F8F" w:rsidRDefault="00F83F8F" w:rsidP="00F83F8F">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1.  Принцип комплектности предусматривает тесную взаимосвязь всех сторон учебно-тренировочного процесса (физической, технико-тактической, психологической и теоретической подготовки, воспитательной работы и воспитательных мероприятий, педагогического и медицинского контроля).</w:t>
      </w:r>
    </w:p>
    <w:p w14:paraId="08A71FB0" w14:textId="77777777" w:rsidR="00F83F8F" w:rsidRPr="00F83F8F" w:rsidRDefault="00F83F8F" w:rsidP="00F83F8F">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2. Принцип преемственности определяет последовательность изложения программного материала по этапам обучения и соответствия его требованиям высшего спортивного мастерства, чтобы обеспечить в многолетнем учебно-тренировочном процессе преемственность задач, средств и методов подготовки, объёмов тренировочных и соревновательных нагрузок, рост показателей физической и технико-тактической подготовленности.</w:t>
      </w:r>
    </w:p>
    <w:p w14:paraId="0E775238" w14:textId="77777777" w:rsidR="00F83F8F" w:rsidRPr="00F83F8F" w:rsidRDefault="00F83F8F" w:rsidP="00F83F8F">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3.  Принцип вариативности предусматривает в зависимости от этапа многолетней подготовки, индивидуальных особенностей юного спортсмена вариативность программного материала для практических занятий, характеризующихся разнообразием тренировочных средств и нагрузок, направленных на решение определённой педагогической задачи.</w:t>
      </w:r>
    </w:p>
    <w:p w14:paraId="1299F96D"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В многолетнем тренировочном процессе следует учитывать возрастные особенности развития организма, в частности такие закономерности, как не одновременное (гетерохромное) развитие физических качеств и функций организма.</w:t>
      </w:r>
    </w:p>
    <w:p w14:paraId="38027E39"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Исследование онтогенеза привело к выявлению динамики в возрастных зонах и особенностей морфофункциональных изменений организма в пределах различных периодов. Определено, в частности, что различные органы и системы организма формируются, созревают, развиваются на протяжении рассматриваемого периода неравномерно.</w:t>
      </w:r>
    </w:p>
    <w:p w14:paraId="52B13051"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Выявлено, что на этапе начальной подготовки лыжников возрасте от 9 до 12 лет различные органы и системы организма формируются и созревают неравномерно. Развитие различных систем в онтогенезе следует рассматривать в связи с общими закономерностями становления организма, выраженными в последовательной смене фаз, этапов и периодов развития в целом.</w:t>
      </w:r>
    </w:p>
    <w:p w14:paraId="72976492"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Тренировочный этап охватывает возраст 12-15 лет. Этот возраст характеризуется максимальными темпами роста длины тела, одновременно с резким увеличением общей массы мышц возрастает и их сила, особенно в 13-14 лет. К 14-15 годам мышцы по своим свойствам мало отличаются от мышц взрослых людей. В основном завершается развитие иннервации мышц, что делает возможным длительное выполнение тонко дифференцированных движений. В этот период заканчивается возрастное развитие координации движений, повышается способность к выполнению как интенсивных кратковременных нагрузок, так и продолжительной работы. Аэробные возможности увеличиваются в большей степени, чем анаэробные.</w:t>
      </w:r>
    </w:p>
    <w:p w14:paraId="34FA2A61"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Возраст 16-18 лет приходится на этап спортивного совершенствования. В этом возрасте практически завершается не только рост, но и окостенение длинных костей, костей стоп и кисти, заканчивается срастание тазовых костей. Данный возраст характеризуется значительным нарастанием мышечной ткани и приростом мышечной силы.</w:t>
      </w:r>
    </w:p>
    <w:p w14:paraId="7C389018"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 xml:space="preserve">В возрасте от 18 лет и старше на этапе высшего спортивного мастерства организм спортсмена входит в фазу взросления, морфологические изменения практически прекращаются, общий уровень тренированности остается стабильно высоким, поэтому основной упор в тренировочном процессе делается на развитие специальных качеств лыжника и работе над совершенствованием техники бега. </w:t>
      </w:r>
    </w:p>
    <w:p w14:paraId="20FCE627" w14:textId="77777777" w:rsidR="00F83F8F" w:rsidRPr="00F83F8F" w:rsidRDefault="00F83F8F" w:rsidP="00F83F8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3F8F">
        <w:rPr>
          <w:rFonts w:ascii="Times New Roman" w:eastAsia="Calibri" w:hAnsi="Times New Roman" w:cs="Times New Roman"/>
          <w:sz w:val="24"/>
          <w:szCs w:val="24"/>
        </w:rPr>
        <w:t xml:space="preserve">         Сенситивные периоды (таблица № 11) имеют значительные индивидуальные колебания, связанные с наступлением биологической зрелости. Наибольший прирост всех качеств </w:t>
      </w:r>
      <w:r w:rsidRPr="00F83F8F">
        <w:rPr>
          <w:rFonts w:ascii="Times New Roman" w:eastAsia="Calibri" w:hAnsi="Times New Roman" w:cs="Times New Roman"/>
          <w:sz w:val="24"/>
          <w:szCs w:val="24"/>
        </w:rPr>
        <w:lastRenderedPageBreak/>
        <w:t>происходит в пубертатный период в возрасте 12-15 лет у мальчиков и 11-13 лет у девочек. Преимущественная направленность тренировочного процесса по годам обучения юных спортсменов-лыжников определяется с учетом сенситивных периодов морфофункционального развития и роста физических качеств. Особенно важно соблюдать соразмерность в развитии общей и специальной выносливости, быстроты и скоростно-силовых качеств. Учет особенностей развития физических качеств и уровня физической подготовленности позволяет правильно решать вопросы выбора средств и методов тренировки, нормирования тренировочных и соревновательных нагрузок, определения индивидуальных показателей по физической подготовленности в многолетнем учебно-тренировочном процессе юных лыжников.</w:t>
      </w:r>
    </w:p>
    <w:p w14:paraId="21161C58" w14:textId="77777777" w:rsidR="00F83F8F" w:rsidRPr="00F83F8F" w:rsidRDefault="00F83F8F" w:rsidP="00F83F8F">
      <w:pPr>
        <w:spacing w:after="0" w:line="240" w:lineRule="auto"/>
        <w:ind w:firstLine="709"/>
        <w:jc w:val="center"/>
        <w:rPr>
          <w:rFonts w:ascii="Times New Roman" w:eastAsia="Times New Roman" w:hAnsi="Times New Roman" w:cs="Times New Roman"/>
          <w:sz w:val="24"/>
          <w:szCs w:val="24"/>
          <w:lang w:eastAsia="ru-RU"/>
        </w:rPr>
      </w:pPr>
    </w:p>
    <w:p w14:paraId="684A1BF5" w14:textId="77777777" w:rsidR="00F83F8F" w:rsidRPr="00F83F8F" w:rsidRDefault="00F83F8F" w:rsidP="00F83F8F">
      <w:pPr>
        <w:spacing w:after="0" w:line="240" w:lineRule="auto"/>
        <w:ind w:firstLine="709"/>
        <w:jc w:val="center"/>
        <w:rPr>
          <w:rFonts w:ascii="Times New Roman" w:eastAsia="Times New Roman" w:hAnsi="Times New Roman" w:cs="Times New Roman"/>
          <w:b/>
          <w:sz w:val="24"/>
          <w:szCs w:val="24"/>
          <w:lang w:val="en-US" w:eastAsia="ru-RU"/>
        </w:rPr>
      </w:pPr>
      <w:r w:rsidRPr="00F83F8F">
        <w:rPr>
          <w:rFonts w:ascii="Times New Roman" w:eastAsia="Times New Roman" w:hAnsi="Times New Roman" w:cs="Times New Roman"/>
          <w:b/>
          <w:sz w:val="24"/>
          <w:szCs w:val="24"/>
          <w:lang w:eastAsia="ru-RU"/>
        </w:rPr>
        <w:t>Сенситивные периоды</w:t>
      </w:r>
    </w:p>
    <w:p w14:paraId="7E1F647C" w14:textId="77777777" w:rsidR="00F83F8F" w:rsidRPr="00F83F8F" w:rsidRDefault="00F83F8F" w:rsidP="00F83F8F">
      <w:pPr>
        <w:spacing w:after="0" w:line="240" w:lineRule="auto"/>
        <w:ind w:firstLine="709"/>
        <w:jc w:val="right"/>
        <w:rPr>
          <w:rFonts w:ascii="Times New Roman" w:eastAsia="Times New Roman" w:hAnsi="Times New Roman" w:cs="Times New Roman"/>
          <w:sz w:val="24"/>
          <w:szCs w:val="24"/>
          <w:lang w:val="en-US" w:eastAsia="ru-RU"/>
        </w:rPr>
      </w:pPr>
      <w:r w:rsidRPr="00F83F8F">
        <w:rPr>
          <w:rFonts w:ascii="Times New Roman" w:eastAsia="Times New Roman" w:hAnsi="Times New Roman" w:cs="Times New Roman"/>
          <w:b/>
          <w:i/>
          <w:sz w:val="24"/>
          <w:szCs w:val="24"/>
          <w:lang w:eastAsia="ru-RU"/>
        </w:rPr>
        <w:t>Таблица № 1</w:t>
      </w:r>
      <w:r w:rsidRPr="00F83F8F">
        <w:rPr>
          <w:rFonts w:ascii="Times New Roman" w:eastAsia="Times New Roman" w:hAnsi="Times New Roman" w:cs="Times New Roman"/>
          <w:b/>
          <w:i/>
          <w:sz w:val="24"/>
          <w:szCs w:val="24"/>
          <w:lang w:val="en-US" w:eastAsia="ru-RU"/>
        </w:rPr>
        <w:t>1</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1"/>
        <w:gridCol w:w="1415"/>
        <w:gridCol w:w="1297"/>
        <w:gridCol w:w="1396"/>
        <w:gridCol w:w="1515"/>
        <w:gridCol w:w="1072"/>
        <w:gridCol w:w="1191"/>
      </w:tblGrid>
      <w:tr w:rsidR="00F83F8F" w:rsidRPr="00F83F8F" w14:paraId="030A7542" w14:textId="77777777" w:rsidTr="00604831">
        <w:trPr>
          <w:jc w:val="center"/>
        </w:trPr>
        <w:tc>
          <w:tcPr>
            <w:tcW w:w="2251" w:type="dxa"/>
            <w:shd w:val="clear" w:color="auto" w:fill="auto"/>
            <w:vAlign w:val="center"/>
          </w:tcPr>
          <w:p w14:paraId="155EEB20"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Период</w:t>
            </w:r>
          </w:p>
        </w:tc>
        <w:tc>
          <w:tcPr>
            <w:tcW w:w="1415" w:type="dxa"/>
            <w:shd w:val="clear" w:color="auto" w:fill="auto"/>
            <w:vAlign w:val="center"/>
          </w:tcPr>
          <w:p w14:paraId="756EEAB0"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НП до года</w:t>
            </w:r>
          </w:p>
        </w:tc>
        <w:tc>
          <w:tcPr>
            <w:tcW w:w="1297" w:type="dxa"/>
            <w:shd w:val="clear" w:color="auto" w:fill="auto"/>
            <w:vAlign w:val="center"/>
          </w:tcPr>
          <w:p w14:paraId="3B2E4764"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НП св. года</w:t>
            </w:r>
          </w:p>
        </w:tc>
        <w:tc>
          <w:tcPr>
            <w:tcW w:w="1396" w:type="dxa"/>
            <w:shd w:val="clear" w:color="auto" w:fill="auto"/>
            <w:vAlign w:val="center"/>
          </w:tcPr>
          <w:p w14:paraId="79759F11"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Т до 2-х лет</w:t>
            </w:r>
          </w:p>
        </w:tc>
        <w:tc>
          <w:tcPr>
            <w:tcW w:w="1515" w:type="dxa"/>
            <w:shd w:val="clear" w:color="auto" w:fill="auto"/>
            <w:vAlign w:val="center"/>
          </w:tcPr>
          <w:p w14:paraId="306443EA"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Т св. 2-х лет</w:t>
            </w:r>
          </w:p>
        </w:tc>
        <w:tc>
          <w:tcPr>
            <w:tcW w:w="1072" w:type="dxa"/>
            <w:shd w:val="clear" w:color="auto" w:fill="auto"/>
            <w:vAlign w:val="center"/>
          </w:tcPr>
          <w:p w14:paraId="118E41DA"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ССМ</w:t>
            </w:r>
          </w:p>
        </w:tc>
        <w:tc>
          <w:tcPr>
            <w:tcW w:w="1191" w:type="dxa"/>
            <w:shd w:val="clear" w:color="auto" w:fill="auto"/>
            <w:vAlign w:val="center"/>
          </w:tcPr>
          <w:p w14:paraId="1980F382"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ВСМ</w:t>
            </w:r>
          </w:p>
        </w:tc>
      </w:tr>
      <w:tr w:rsidR="00F83F8F" w:rsidRPr="00F83F8F" w14:paraId="22F7841F" w14:textId="77777777" w:rsidTr="00604831">
        <w:trPr>
          <w:jc w:val="center"/>
        </w:trPr>
        <w:tc>
          <w:tcPr>
            <w:tcW w:w="2251" w:type="dxa"/>
            <w:shd w:val="clear" w:color="auto" w:fill="auto"/>
            <w:vAlign w:val="center"/>
          </w:tcPr>
          <w:p w14:paraId="43410CD7"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Возраст</w:t>
            </w:r>
          </w:p>
        </w:tc>
        <w:tc>
          <w:tcPr>
            <w:tcW w:w="1415" w:type="dxa"/>
            <w:shd w:val="clear" w:color="auto" w:fill="auto"/>
            <w:vAlign w:val="center"/>
          </w:tcPr>
          <w:p w14:paraId="31965FDD"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9-10</w:t>
            </w:r>
          </w:p>
        </w:tc>
        <w:tc>
          <w:tcPr>
            <w:tcW w:w="1297" w:type="dxa"/>
            <w:shd w:val="clear" w:color="auto" w:fill="auto"/>
            <w:vAlign w:val="center"/>
          </w:tcPr>
          <w:p w14:paraId="70E85DE6"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10-12</w:t>
            </w:r>
          </w:p>
        </w:tc>
        <w:tc>
          <w:tcPr>
            <w:tcW w:w="1396" w:type="dxa"/>
            <w:shd w:val="clear" w:color="auto" w:fill="auto"/>
            <w:vAlign w:val="center"/>
          </w:tcPr>
          <w:p w14:paraId="1D673EBD"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12-14</w:t>
            </w:r>
          </w:p>
        </w:tc>
        <w:tc>
          <w:tcPr>
            <w:tcW w:w="1515" w:type="dxa"/>
            <w:shd w:val="clear" w:color="auto" w:fill="auto"/>
            <w:vAlign w:val="center"/>
          </w:tcPr>
          <w:p w14:paraId="1CDE87A5"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14-18</w:t>
            </w:r>
          </w:p>
        </w:tc>
        <w:tc>
          <w:tcPr>
            <w:tcW w:w="1072" w:type="dxa"/>
            <w:shd w:val="clear" w:color="auto" w:fill="auto"/>
            <w:vAlign w:val="center"/>
          </w:tcPr>
          <w:p w14:paraId="20067426"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18-21</w:t>
            </w:r>
          </w:p>
        </w:tc>
        <w:tc>
          <w:tcPr>
            <w:tcW w:w="1191" w:type="dxa"/>
            <w:shd w:val="clear" w:color="auto" w:fill="auto"/>
            <w:vAlign w:val="center"/>
          </w:tcPr>
          <w:p w14:paraId="32A299EA"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&gt;21</w:t>
            </w:r>
          </w:p>
        </w:tc>
      </w:tr>
      <w:tr w:rsidR="00F83F8F" w:rsidRPr="00F83F8F" w14:paraId="311FB706" w14:textId="77777777" w:rsidTr="00604831">
        <w:trPr>
          <w:jc w:val="center"/>
        </w:trPr>
        <w:tc>
          <w:tcPr>
            <w:tcW w:w="10137" w:type="dxa"/>
            <w:gridSpan w:val="7"/>
            <w:shd w:val="clear" w:color="auto" w:fill="auto"/>
            <w:vAlign w:val="center"/>
          </w:tcPr>
          <w:p w14:paraId="0C945223"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Сенситивные периоды развития</w:t>
            </w:r>
          </w:p>
        </w:tc>
      </w:tr>
      <w:tr w:rsidR="00F83F8F" w:rsidRPr="00F83F8F" w14:paraId="47F91236" w14:textId="77777777" w:rsidTr="00604831">
        <w:trPr>
          <w:jc w:val="center"/>
        </w:trPr>
        <w:tc>
          <w:tcPr>
            <w:tcW w:w="2251" w:type="dxa"/>
            <w:shd w:val="clear" w:color="auto" w:fill="auto"/>
            <w:vAlign w:val="center"/>
          </w:tcPr>
          <w:p w14:paraId="28BD1E66" w14:textId="77777777" w:rsidR="00F83F8F" w:rsidRPr="00F83F8F" w:rsidRDefault="00F83F8F" w:rsidP="00F83F8F">
            <w:pPr>
              <w:autoSpaceDE w:val="0"/>
              <w:autoSpaceDN w:val="0"/>
              <w:adjustRightInd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Длина тела</w:t>
            </w:r>
          </w:p>
        </w:tc>
        <w:tc>
          <w:tcPr>
            <w:tcW w:w="1415" w:type="dxa"/>
            <w:shd w:val="clear" w:color="auto" w:fill="auto"/>
            <w:vAlign w:val="center"/>
          </w:tcPr>
          <w:p w14:paraId="7A43F1E3"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97" w:type="dxa"/>
            <w:shd w:val="clear" w:color="auto" w:fill="auto"/>
            <w:vAlign w:val="center"/>
          </w:tcPr>
          <w:p w14:paraId="1BA39292"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396" w:type="dxa"/>
            <w:shd w:val="clear" w:color="auto" w:fill="auto"/>
            <w:vAlign w:val="center"/>
          </w:tcPr>
          <w:p w14:paraId="6D3A9D50"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515" w:type="dxa"/>
            <w:shd w:val="clear" w:color="auto" w:fill="auto"/>
            <w:vAlign w:val="center"/>
          </w:tcPr>
          <w:p w14:paraId="7CB201B1"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072" w:type="dxa"/>
            <w:shd w:val="clear" w:color="auto" w:fill="auto"/>
            <w:vAlign w:val="center"/>
          </w:tcPr>
          <w:p w14:paraId="53F7D86A"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91" w:type="dxa"/>
            <w:shd w:val="clear" w:color="auto" w:fill="auto"/>
            <w:vAlign w:val="center"/>
          </w:tcPr>
          <w:p w14:paraId="663630C0"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F83F8F" w:rsidRPr="00F83F8F" w14:paraId="60076550" w14:textId="77777777" w:rsidTr="00604831">
        <w:trPr>
          <w:jc w:val="center"/>
        </w:trPr>
        <w:tc>
          <w:tcPr>
            <w:tcW w:w="2251" w:type="dxa"/>
            <w:shd w:val="clear" w:color="auto" w:fill="auto"/>
            <w:vAlign w:val="center"/>
          </w:tcPr>
          <w:p w14:paraId="393C8100" w14:textId="77777777" w:rsidR="00F83F8F" w:rsidRPr="00F83F8F" w:rsidRDefault="00F83F8F" w:rsidP="00F83F8F">
            <w:pPr>
              <w:autoSpaceDE w:val="0"/>
              <w:autoSpaceDN w:val="0"/>
              <w:adjustRightInd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Мышечная масса</w:t>
            </w:r>
          </w:p>
        </w:tc>
        <w:tc>
          <w:tcPr>
            <w:tcW w:w="1415" w:type="dxa"/>
            <w:shd w:val="clear" w:color="auto" w:fill="auto"/>
            <w:vAlign w:val="center"/>
          </w:tcPr>
          <w:p w14:paraId="612DBF9B"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97" w:type="dxa"/>
            <w:shd w:val="clear" w:color="auto" w:fill="auto"/>
            <w:vAlign w:val="center"/>
          </w:tcPr>
          <w:p w14:paraId="331C78A6"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396" w:type="dxa"/>
            <w:shd w:val="clear" w:color="auto" w:fill="auto"/>
            <w:vAlign w:val="center"/>
          </w:tcPr>
          <w:p w14:paraId="664D3BE3"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515" w:type="dxa"/>
            <w:shd w:val="clear" w:color="auto" w:fill="auto"/>
            <w:vAlign w:val="center"/>
          </w:tcPr>
          <w:p w14:paraId="3BFF6D86"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072" w:type="dxa"/>
            <w:shd w:val="clear" w:color="auto" w:fill="auto"/>
            <w:vAlign w:val="center"/>
          </w:tcPr>
          <w:p w14:paraId="51198366"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91" w:type="dxa"/>
            <w:shd w:val="clear" w:color="auto" w:fill="auto"/>
            <w:vAlign w:val="center"/>
          </w:tcPr>
          <w:p w14:paraId="5AD2B21A"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F83F8F" w:rsidRPr="00F83F8F" w14:paraId="79AF001F" w14:textId="77777777" w:rsidTr="00604831">
        <w:trPr>
          <w:jc w:val="center"/>
        </w:trPr>
        <w:tc>
          <w:tcPr>
            <w:tcW w:w="2251" w:type="dxa"/>
            <w:shd w:val="clear" w:color="auto" w:fill="auto"/>
            <w:vAlign w:val="center"/>
          </w:tcPr>
          <w:p w14:paraId="16C68E0C" w14:textId="77777777" w:rsidR="00F83F8F" w:rsidRPr="00F83F8F" w:rsidRDefault="00F83F8F" w:rsidP="00F83F8F">
            <w:pPr>
              <w:autoSpaceDE w:val="0"/>
              <w:autoSpaceDN w:val="0"/>
              <w:adjustRightInd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Сила</w:t>
            </w:r>
          </w:p>
        </w:tc>
        <w:tc>
          <w:tcPr>
            <w:tcW w:w="1415" w:type="dxa"/>
            <w:shd w:val="clear" w:color="auto" w:fill="auto"/>
            <w:vAlign w:val="center"/>
          </w:tcPr>
          <w:p w14:paraId="5A442FFC"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97" w:type="dxa"/>
            <w:shd w:val="clear" w:color="auto" w:fill="auto"/>
            <w:vAlign w:val="center"/>
          </w:tcPr>
          <w:p w14:paraId="04F1B749"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396" w:type="dxa"/>
            <w:shd w:val="clear" w:color="auto" w:fill="auto"/>
            <w:vAlign w:val="center"/>
          </w:tcPr>
          <w:p w14:paraId="48110BBD"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515" w:type="dxa"/>
            <w:shd w:val="clear" w:color="auto" w:fill="auto"/>
            <w:vAlign w:val="center"/>
          </w:tcPr>
          <w:p w14:paraId="50FC2F8B"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072" w:type="dxa"/>
            <w:shd w:val="clear" w:color="auto" w:fill="auto"/>
            <w:vAlign w:val="center"/>
          </w:tcPr>
          <w:p w14:paraId="75B8D82F"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191" w:type="dxa"/>
            <w:shd w:val="clear" w:color="auto" w:fill="auto"/>
            <w:vAlign w:val="center"/>
          </w:tcPr>
          <w:p w14:paraId="4F4A8A78"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F83F8F" w:rsidRPr="00F83F8F" w14:paraId="0CB2AA18" w14:textId="77777777" w:rsidTr="00604831">
        <w:trPr>
          <w:jc w:val="center"/>
        </w:trPr>
        <w:tc>
          <w:tcPr>
            <w:tcW w:w="2251" w:type="dxa"/>
            <w:shd w:val="clear" w:color="auto" w:fill="auto"/>
            <w:vAlign w:val="center"/>
          </w:tcPr>
          <w:p w14:paraId="49A49FFE" w14:textId="77777777" w:rsidR="00F83F8F" w:rsidRPr="00F83F8F" w:rsidRDefault="00F83F8F" w:rsidP="00F83F8F">
            <w:pPr>
              <w:autoSpaceDE w:val="0"/>
              <w:autoSpaceDN w:val="0"/>
              <w:adjustRightInd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Быстрота</w:t>
            </w:r>
          </w:p>
        </w:tc>
        <w:tc>
          <w:tcPr>
            <w:tcW w:w="1415" w:type="dxa"/>
            <w:shd w:val="clear" w:color="auto" w:fill="auto"/>
            <w:vAlign w:val="center"/>
          </w:tcPr>
          <w:p w14:paraId="4B9AC17E"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297" w:type="dxa"/>
            <w:shd w:val="clear" w:color="auto" w:fill="auto"/>
            <w:vAlign w:val="center"/>
          </w:tcPr>
          <w:p w14:paraId="0AFDE009"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396" w:type="dxa"/>
            <w:shd w:val="clear" w:color="auto" w:fill="auto"/>
            <w:vAlign w:val="center"/>
          </w:tcPr>
          <w:p w14:paraId="488863E7"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515" w:type="dxa"/>
            <w:shd w:val="clear" w:color="auto" w:fill="auto"/>
            <w:vAlign w:val="center"/>
          </w:tcPr>
          <w:p w14:paraId="336D7C52"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072" w:type="dxa"/>
            <w:shd w:val="clear" w:color="auto" w:fill="auto"/>
            <w:vAlign w:val="center"/>
          </w:tcPr>
          <w:p w14:paraId="0A4722BE"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91" w:type="dxa"/>
            <w:shd w:val="clear" w:color="auto" w:fill="auto"/>
            <w:vAlign w:val="center"/>
          </w:tcPr>
          <w:p w14:paraId="660C9B67"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F83F8F" w:rsidRPr="00F83F8F" w14:paraId="2E23D9D1" w14:textId="77777777" w:rsidTr="00604831">
        <w:trPr>
          <w:jc w:val="center"/>
        </w:trPr>
        <w:tc>
          <w:tcPr>
            <w:tcW w:w="2251" w:type="dxa"/>
            <w:shd w:val="clear" w:color="auto" w:fill="auto"/>
            <w:vAlign w:val="center"/>
          </w:tcPr>
          <w:p w14:paraId="3D340EDF" w14:textId="77777777" w:rsidR="00F83F8F" w:rsidRPr="00F83F8F" w:rsidRDefault="00F83F8F" w:rsidP="00F83F8F">
            <w:pPr>
              <w:autoSpaceDE w:val="0"/>
              <w:autoSpaceDN w:val="0"/>
              <w:adjustRightInd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Выносливость (аэробные возможности)</w:t>
            </w:r>
          </w:p>
        </w:tc>
        <w:tc>
          <w:tcPr>
            <w:tcW w:w="1415" w:type="dxa"/>
            <w:shd w:val="clear" w:color="auto" w:fill="auto"/>
            <w:vAlign w:val="center"/>
          </w:tcPr>
          <w:p w14:paraId="112B44AD"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297" w:type="dxa"/>
            <w:shd w:val="clear" w:color="auto" w:fill="auto"/>
            <w:vAlign w:val="center"/>
          </w:tcPr>
          <w:p w14:paraId="43F65526"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396" w:type="dxa"/>
            <w:shd w:val="clear" w:color="auto" w:fill="auto"/>
            <w:vAlign w:val="center"/>
          </w:tcPr>
          <w:p w14:paraId="5C2D6466"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c>
          <w:tcPr>
            <w:tcW w:w="1515" w:type="dxa"/>
            <w:shd w:val="clear" w:color="auto" w:fill="auto"/>
            <w:vAlign w:val="center"/>
          </w:tcPr>
          <w:p w14:paraId="547195D7"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072" w:type="dxa"/>
            <w:shd w:val="clear" w:color="auto" w:fill="auto"/>
            <w:vAlign w:val="center"/>
          </w:tcPr>
          <w:p w14:paraId="248E2B74"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191" w:type="dxa"/>
            <w:shd w:val="clear" w:color="auto" w:fill="auto"/>
            <w:vAlign w:val="center"/>
          </w:tcPr>
          <w:p w14:paraId="7D25CC84"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F83F8F" w:rsidRPr="00F83F8F" w14:paraId="0E02CE68" w14:textId="77777777" w:rsidTr="00604831">
        <w:trPr>
          <w:jc w:val="center"/>
        </w:trPr>
        <w:tc>
          <w:tcPr>
            <w:tcW w:w="2251" w:type="dxa"/>
            <w:shd w:val="clear" w:color="auto" w:fill="auto"/>
            <w:vAlign w:val="center"/>
          </w:tcPr>
          <w:p w14:paraId="3067F620" w14:textId="77777777" w:rsidR="00F83F8F" w:rsidRPr="00F83F8F" w:rsidRDefault="00F83F8F" w:rsidP="00F83F8F">
            <w:pPr>
              <w:autoSpaceDE w:val="0"/>
              <w:autoSpaceDN w:val="0"/>
              <w:adjustRightInd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Скоростно-силовая выносливость</w:t>
            </w:r>
          </w:p>
        </w:tc>
        <w:tc>
          <w:tcPr>
            <w:tcW w:w="1415" w:type="dxa"/>
            <w:shd w:val="clear" w:color="auto" w:fill="auto"/>
            <w:vAlign w:val="center"/>
          </w:tcPr>
          <w:p w14:paraId="1F5A033E"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97" w:type="dxa"/>
            <w:shd w:val="clear" w:color="auto" w:fill="auto"/>
            <w:vAlign w:val="center"/>
          </w:tcPr>
          <w:p w14:paraId="5B3B1E4A"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396" w:type="dxa"/>
            <w:shd w:val="clear" w:color="auto" w:fill="auto"/>
            <w:vAlign w:val="center"/>
          </w:tcPr>
          <w:p w14:paraId="0605E2A4"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15" w:type="dxa"/>
            <w:shd w:val="clear" w:color="auto" w:fill="auto"/>
            <w:vAlign w:val="center"/>
          </w:tcPr>
          <w:p w14:paraId="2AD45451"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072" w:type="dxa"/>
            <w:shd w:val="clear" w:color="auto" w:fill="auto"/>
            <w:vAlign w:val="center"/>
          </w:tcPr>
          <w:p w14:paraId="2EB37DBF"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191" w:type="dxa"/>
            <w:shd w:val="clear" w:color="auto" w:fill="auto"/>
            <w:vAlign w:val="center"/>
          </w:tcPr>
          <w:p w14:paraId="36EBC574"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r>
      <w:tr w:rsidR="00F83F8F" w:rsidRPr="00F83F8F" w14:paraId="188A5BCF" w14:textId="77777777" w:rsidTr="00604831">
        <w:trPr>
          <w:jc w:val="center"/>
        </w:trPr>
        <w:tc>
          <w:tcPr>
            <w:tcW w:w="2251" w:type="dxa"/>
            <w:shd w:val="clear" w:color="auto" w:fill="auto"/>
            <w:vAlign w:val="center"/>
          </w:tcPr>
          <w:p w14:paraId="1CB52867" w14:textId="77777777" w:rsidR="00F83F8F" w:rsidRPr="00F83F8F" w:rsidRDefault="00F83F8F" w:rsidP="00F83F8F">
            <w:pPr>
              <w:autoSpaceDE w:val="0"/>
              <w:autoSpaceDN w:val="0"/>
              <w:adjustRightInd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Анаэробные возможности</w:t>
            </w:r>
          </w:p>
        </w:tc>
        <w:tc>
          <w:tcPr>
            <w:tcW w:w="1415" w:type="dxa"/>
            <w:shd w:val="clear" w:color="auto" w:fill="auto"/>
            <w:vAlign w:val="center"/>
          </w:tcPr>
          <w:p w14:paraId="6CDBA8DE"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97" w:type="dxa"/>
            <w:shd w:val="clear" w:color="auto" w:fill="auto"/>
            <w:vAlign w:val="center"/>
          </w:tcPr>
          <w:p w14:paraId="41EA485B"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396" w:type="dxa"/>
            <w:shd w:val="clear" w:color="auto" w:fill="auto"/>
            <w:vAlign w:val="center"/>
          </w:tcPr>
          <w:p w14:paraId="53E6A0B3"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c>
          <w:tcPr>
            <w:tcW w:w="1515" w:type="dxa"/>
            <w:shd w:val="clear" w:color="auto" w:fill="auto"/>
            <w:vAlign w:val="center"/>
          </w:tcPr>
          <w:p w14:paraId="51AFE478"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072" w:type="dxa"/>
            <w:shd w:val="clear" w:color="auto" w:fill="auto"/>
            <w:vAlign w:val="center"/>
          </w:tcPr>
          <w:p w14:paraId="63DCA995"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191" w:type="dxa"/>
            <w:shd w:val="clear" w:color="auto" w:fill="auto"/>
            <w:vAlign w:val="center"/>
          </w:tcPr>
          <w:p w14:paraId="236298BD"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F83F8F" w:rsidRPr="00F83F8F" w14:paraId="0847D861" w14:textId="77777777" w:rsidTr="00604831">
        <w:trPr>
          <w:jc w:val="center"/>
        </w:trPr>
        <w:tc>
          <w:tcPr>
            <w:tcW w:w="2251" w:type="dxa"/>
            <w:shd w:val="clear" w:color="auto" w:fill="auto"/>
            <w:vAlign w:val="center"/>
          </w:tcPr>
          <w:p w14:paraId="0EF0E32D" w14:textId="77777777" w:rsidR="00F83F8F" w:rsidRPr="00F83F8F" w:rsidRDefault="00F83F8F" w:rsidP="00F83F8F">
            <w:pPr>
              <w:autoSpaceDE w:val="0"/>
              <w:autoSpaceDN w:val="0"/>
              <w:adjustRightInd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Координационные способности</w:t>
            </w:r>
          </w:p>
        </w:tc>
        <w:tc>
          <w:tcPr>
            <w:tcW w:w="1415" w:type="dxa"/>
            <w:shd w:val="clear" w:color="auto" w:fill="auto"/>
            <w:vAlign w:val="center"/>
          </w:tcPr>
          <w:p w14:paraId="4A47FA0E"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297" w:type="dxa"/>
            <w:shd w:val="clear" w:color="auto" w:fill="auto"/>
            <w:vAlign w:val="center"/>
          </w:tcPr>
          <w:p w14:paraId="4650DA94"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396" w:type="dxa"/>
            <w:shd w:val="clear" w:color="auto" w:fill="auto"/>
            <w:vAlign w:val="center"/>
          </w:tcPr>
          <w:p w14:paraId="26DE4465"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515" w:type="dxa"/>
            <w:shd w:val="clear" w:color="auto" w:fill="auto"/>
            <w:vAlign w:val="center"/>
          </w:tcPr>
          <w:p w14:paraId="37F2AE5C"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72" w:type="dxa"/>
            <w:shd w:val="clear" w:color="auto" w:fill="auto"/>
            <w:vAlign w:val="center"/>
          </w:tcPr>
          <w:p w14:paraId="7417C6D3"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91" w:type="dxa"/>
            <w:shd w:val="clear" w:color="auto" w:fill="auto"/>
            <w:vAlign w:val="center"/>
          </w:tcPr>
          <w:p w14:paraId="4F3390D3"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F83F8F" w:rsidRPr="00F83F8F" w14:paraId="5A6888C0" w14:textId="77777777" w:rsidTr="00604831">
        <w:trPr>
          <w:jc w:val="center"/>
        </w:trPr>
        <w:tc>
          <w:tcPr>
            <w:tcW w:w="2251" w:type="dxa"/>
            <w:shd w:val="clear" w:color="auto" w:fill="auto"/>
            <w:vAlign w:val="center"/>
          </w:tcPr>
          <w:p w14:paraId="4744C007" w14:textId="77777777" w:rsidR="00F83F8F" w:rsidRPr="00F83F8F" w:rsidRDefault="00F83F8F" w:rsidP="00F83F8F">
            <w:pPr>
              <w:autoSpaceDE w:val="0"/>
              <w:autoSpaceDN w:val="0"/>
              <w:adjustRightInd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Равновесие</w:t>
            </w:r>
          </w:p>
        </w:tc>
        <w:tc>
          <w:tcPr>
            <w:tcW w:w="1415" w:type="dxa"/>
            <w:shd w:val="clear" w:color="auto" w:fill="auto"/>
            <w:vAlign w:val="center"/>
          </w:tcPr>
          <w:p w14:paraId="3387AEA0"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297" w:type="dxa"/>
            <w:shd w:val="clear" w:color="auto" w:fill="auto"/>
            <w:vAlign w:val="center"/>
          </w:tcPr>
          <w:p w14:paraId="7743010B"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396" w:type="dxa"/>
            <w:shd w:val="clear" w:color="auto" w:fill="auto"/>
            <w:vAlign w:val="center"/>
          </w:tcPr>
          <w:p w14:paraId="608C09CA"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515" w:type="dxa"/>
            <w:shd w:val="clear" w:color="auto" w:fill="auto"/>
            <w:vAlign w:val="center"/>
          </w:tcPr>
          <w:p w14:paraId="776081E4"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072" w:type="dxa"/>
            <w:shd w:val="clear" w:color="auto" w:fill="auto"/>
            <w:vAlign w:val="center"/>
          </w:tcPr>
          <w:p w14:paraId="4C63FD2A"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191" w:type="dxa"/>
            <w:shd w:val="clear" w:color="auto" w:fill="auto"/>
            <w:vAlign w:val="center"/>
          </w:tcPr>
          <w:p w14:paraId="32F41F7B"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F83F8F" w:rsidRPr="00F83F8F" w14:paraId="35AC5D41" w14:textId="77777777" w:rsidTr="00604831">
        <w:trPr>
          <w:jc w:val="center"/>
        </w:trPr>
        <w:tc>
          <w:tcPr>
            <w:tcW w:w="2251" w:type="dxa"/>
            <w:shd w:val="clear" w:color="auto" w:fill="auto"/>
            <w:vAlign w:val="center"/>
          </w:tcPr>
          <w:p w14:paraId="77530A22" w14:textId="77777777" w:rsidR="00F83F8F" w:rsidRPr="00F83F8F" w:rsidRDefault="00F83F8F" w:rsidP="00F83F8F">
            <w:pPr>
              <w:autoSpaceDE w:val="0"/>
              <w:autoSpaceDN w:val="0"/>
              <w:adjustRightInd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Гибкость</w:t>
            </w:r>
          </w:p>
        </w:tc>
        <w:tc>
          <w:tcPr>
            <w:tcW w:w="1415" w:type="dxa"/>
            <w:shd w:val="clear" w:color="auto" w:fill="auto"/>
            <w:vAlign w:val="center"/>
          </w:tcPr>
          <w:p w14:paraId="47B8B921"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297" w:type="dxa"/>
            <w:shd w:val="clear" w:color="auto" w:fill="auto"/>
            <w:vAlign w:val="center"/>
          </w:tcPr>
          <w:p w14:paraId="14A30DB8"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F83F8F">
              <w:rPr>
                <w:rFonts w:ascii="Times New Roman" w:eastAsia="Times New Roman" w:hAnsi="Times New Roman" w:cs="Times New Roman"/>
                <w:sz w:val="20"/>
                <w:szCs w:val="20"/>
                <w:lang w:val="en-US" w:eastAsia="ru-RU"/>
              </w:rPr>
              <w:t>+</w:t>
            </w:r>
          </w:p>
        </w:tc>
        <w:tc>
          <w:tcPr>
            <w:tcW w:w="1396" w:type="dxa"/>
            <w:shd w:val="clear" w:color="auto" w:fill="auto"/>
            <w:vAlign w:val="center"/>
          </w:tcPr>
          <w:p w14:paraId="4E520071"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15" w:type="dxa"/>
            <w:shd w:val="clear" w:color="auto" w:fill="auto"/>
            <w:vAlign w:val="center"/>
          </w:tcPr>
          <w:p w14:paraId="3AE7DC86"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72" w:type="dxa"/>
            <w:shd w:val="clear" w:color="auto" w:fill="auto"/>
            <w:vAlign w:val="center"/>
          </w:tcPr>
          <w:p w14:paraId="6C03C29D"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91" w:type="dxa"/>
            <w:shd w:val="clear" w:color="auto" w:fill="auto"/>
            <w:vAlign w:val="center"/>
          </w:tcPr>
          <w:p w14:paraId="674DFB3E" w14:textId="77777777" w:rsidR="00F83F8F" w:rsidRPr="00F83F8F" w:rsidRDefault="00F83F8F" w:rsidP="00F83F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bl>
    <w:p w14:paraId="30825763"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35F4377" w14:textId="77777777" w:rsidR="00F83F8F" w:rsidRPr="00F83F8F" w:rsidRDefault="00F83F8F" w:rsidP="00F83F8F">
      <w:pPr>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 xml:space="preserve">На практике принято разделять средства, прямо влияющие на спортивный результат, и влияющие косвенно. К средствам, непосредственно влияющим на успех в лыжных гонках, относятся такие, которые по структуре, характеру и интенсивности нагрузок близки к действиям, выполняемым на соревнованиях, и коррелируют со спортивными результатами на разных дистанциях. </w:t>
      </w:r>
    </w:p>
    <w:p w14:paraId="48ABDF2E"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К средствам, косвенно влияющим на результаты в лыжном спорте, относится общая физическая подготовка. Она направлена на развитие факторов, которые не специфичны для этого вида спортивной деятельности, но оказывают влияние на развитие физических качеств лыжников. При выборе средств, косвенно влияющих на формирование результатов в лыжных гонках, ставятся перспективные задачи развития качеств, которые имеют сходство с соревновательной деятельностью по мышечным усилиям и динамике движений. Они не только способствуют развитию координации движений, но также воздействуют на формирование необходимых физических качеств. </w:t>
      </w:r>
    </w:p>
    <w:p w14:paraId="049DD556"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При классификации упражнений, применяемых в тренировке, выявляется степень их специализированности, то есть сходство или различие с основной деятельностью лыжника. </w:t>
      </w:r>
    </w:p>
    <w:p w14:paraId="360DEDC1"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Тренировочные упражнения различаются по характеру выполняемой работы, количеству активизированных мышечных групп, режиму их деятельности, величине и продолжительности развиваемого усилия. Воздействие физических упражнений на организм зависит от интенсивности (скорости передвижения), продолжительности (длины дистанции), величины интервалов отдыха между упражнениями, характера отдыха (вида отдыха), числа повторений упражнения. Вариации представленных характеристик физической нагрузки по-разному </w:t>
      </w:r>
      <w:r w:rsidRPr="00F83F8F">
        <w:rPr>
          <w:rFonts w:ascii="Times New Roman" w:eastAsia="Times New Roman" w:hAnsi="Times New Roman" w:cs="Times New Roman"/>
          <w:sz w:val="24"/>
          <w:szCs w:val="24"/>
          <w:lang w:eastAsia="ru-RU"/>
        </w:rPr>
        <w:lastRenderedPageBreak/>
        <w:t>сказываются на величине и характере воздействия на организм, что определяется срочным эффектом тренировки.</w:t>
      </w:r>
    </w:p>
    <w:p w14:paraId="4F66D0B7"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Рациональная структура тренировочных нагрузок является одним из основных звеньев, определяющих эффективность подготовки спортсменов, так как тренировочные воздействия формируют необходимый уровень физической и функциональной подготовленности. Как известно, физическая подготовка лыжников условно делится на общую и специальную. Средства общей физической подготовки (ОФП) включают подготовительные и общеразвивающие упражнения. Подготовительные составляют гимнастические упражнения без предметов для основных групп мышц и направлены на развитие и поддержание гибкости и подвижности в суставах, на расслабление мышц. Эти упражнения применяются избирательно в течение всего годичного цикла. Общеразвивающие упражнения включают упражнения на гимнастических снарядах, с отягощениями, различные виды прыжков и метаний, занятия другими видами спорта, подвижными и спортивными играми. Наибольший объем средств ОФП приходится на подготовительный период. Из года в год по мере роста спортивного мастерства их доля в общем объеме тренировочных нагрузок снижается.</w:t>
      </w:r>
    </w:p>
    <w:p w14:paraId="3661E0E3"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Специальная скоростно-силовая нагрузка оказывает благоприятное влияние на опорно-двигательный аппарат лыжников, интенсифицирует его приспособление к продолжительной циклической работе, что способствует повышению эффективности и экономичности техники движений в соревновательной деятельности. Спортивный результат определяется умением сохранить оптимальную длину и частоту шагов на протяжении всей дистанции. Основу результативности спортсмена во многом определяют силовые качества. Уровень силовых способностей зависит от структуры мышечной ткани, площади физиологического поперечника мышц, совершенства нервной регуляции, степени внутримышечной и межмышечной координации; эффективности энергообеспечения работы, развития скоростных качеств и гибкости.</w:t>
      </w:r>
    </w:p>
    <w:p w14:paraId="63FD2739" w14:textId="77777777" w:rsidR="00F83F8F" w:rsidRPr="00F83F8F" w:rsidRDefault="00F83F8F" w:rsidP="00F83F8F">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i/>
          <w:sz w:val="24"/>
          <w:szCs w:val="24"/>
          <w:lang w:eastAsia="ru-RU"/>
        </w:rPr>
      </w:pPr>
      <w:r w:rsidRPr="00F83F8F">
        <w:rPr>
          <w:rFonts w:ascii="Times New Roman" w:eastAsia="Times New Roman" w:hAnsi="Times New Roman" w:cs="Times New Roman"/>
          <w:i/>
          <w:sz w:val="24"/>
          <w:szCs w:val="24"/>
          <w:lang w:eastAsia="ru-RU"/>
        </w:rPr>
        <w:t>Специальная силовая подготовка.</w:t>
      </w:r>
    </w:p>
    <w:p w14:paraId="01D6AFD8"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Специальная силовая подготовка должна содержать упражнения, обеспечивающие повышение силового потенциала без нарушения ко</w:t>
      </w:r>
      <w:r w:rsidRPr="00F83F8F">
        <w:rPr>
          <w:rFonts w:ascii="Times New Roman" w:eastAsia="Times New Roman" w:hAnsi="Times New Roman" w:cs="Times New Roman"/>
          <w:sz w:val="24"/>
          <w:szCs w:val="24"/>
          <w:lang w:eastAsia="ru-RU"/>
        </w:rPr>
        <w:softHyphen/>
        <w:t>ординационной структуры, присущей соревновательному упражнению, и должна сопровождаться развитием гибкости. Это важный фактор, обеспечивающий рост спортивного мастерства. Развитие силовых качеств и гибкости является предпосылкой для дальнейшего совершенствования технической подготовленности лыжников. Такая подготовка начинается сразу же по окончании переходного периода и ведется параллельно с совершенствованием техники и постепенным повышением общего объема тренировочных нагрузок.</w:t>
      </w:r>
    </w:p>
    <w:p w14:paraId="2424A7CB" w14:textId="77777777" w:rsidR="00F83F8F" w:rsidRPr="00F83F8F" w:rsidRDefault="00F83F8F" w:rsidP="00F83F8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Этот этап в зависимости от структуры годичного цикла может продолжаться от 2 до 6 недель, и по его окончании следует переходить к целенаправленному повышению уровня подготовленности за счет специфических средств. В дальнейшем средства силовой подготовки и развития гибкости применяются систематически на протяжении всего годичного цикла и способствуют более эффективному решению комплексных задач.</w:t>
      </w:r>
    </w:p>
    <w:p w14:paraId="2D45E4AD"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Тренировочные нагрузки по характеру их энергообеспечения на этапах совершенствования спортивного мастерства и высшего спортивного мастерства целесообразно делить на различные по интенсивности упражнения, выполняемые в аэробном, смешанном и анаэробном режимах. Тренировочные нагрузки в этих зонах имеют свои биохимические, физиологические и педагогические особенности и зависят от длины и скорости преодоления дистанции. Границей между аэробной и смешанной зонами нагрузки является порог анаэробного обмена. Границей между смешанной и анаэробной зонами нагрузки в беге считается критическая скорость (КС), при которой организм лыжника выходит на уровень максимального потребления кислорода. С увеличением возраста КС растет, а ЧСС снижается, что характеризует успешность тренировочного процесса. </w:t>
      </w:r>
    </w:p>
    <w:p w14:paraId="6D6287BA"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На этапах начальной подготовки и тренировочном этапе до 90% нагрузки приходится на аэробный режим работы</w:t>
      </w:r>
    </w:p>
    <w:p w14:paraId="77FDE453"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lastRenderedPageBreak/>
        <w:t>При подготовке лыжников применяются, в зависимости от решаемых задач, различные методы тренировки. Существуют два основных метода – тренировки с непрерывными нагрузками с одной стороны, и варианты тренировки с прерывистыми нагрузками. Все остальные можно рассматривать, как разновидности указанных двух методов.</w:t>
      </w:r>
    </w:p>
    <w:p w14:paraId="622D4ACC"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bCs/>
          <w:sz w:val="24"/>
          <w:szCs w:val="24"/>
          <w:lang w:eastAsia="ru-RU"/>
        </w:rPr>
        <w:t xml:space="preserve">К непрерывным методам </w:t>
      </w:r>
      <w:r w:rsidRPr="00F83F8F">
        <w:rPr>
          <w:rFonts w:ascii="Times New Roman" w:eastAsia="Times New Roman" w:hAnsi="Times New Roman" w:cs="Times New Roman"/>
          <w:sz w:val="24"/>
          <w:szCs w:val="24"/>
          <w:lang w:eastAsia="ru-RU"/>
        </w:rPr>
        <w:t xml:space="preserve">относятся методы длительной равномерной работы, переменной работы (фартлек, или игра скоростей) и однократной предельной работы (дистанционно-темповая тренировка, соревновательная работа). Переменный метод предусматривает применение различных средств и упражнений, выполняемых с меняющейся в определенной последовательности мощностью работы. Цель метода в том, чтобы ставить организм в новые, все более сложные условия, предъявляя повышенные требования. Стимулируется повышение активности сердечно-сосудистой и дыхательной систем, активизируются резервные функции этих систем на более высоком уровне, чем при использовании равномерной тренировочной работы. Для данного метода характерны изменения ритма, скорости, темпа, длительности работы и нагрузок в ходе тренировки. </w:t>
      </w:r>
    </w:p>
    <w:p w14:paraId="7E9B5DAE" w14:textId="77777777" w:rsidR="00F83F8F" w:rsidRPr="00F83F8F" w:rsidRDefault="00F83F8F" w:rsidP="00F83F8F">
      <w:pPr>
        <w:shd w:val="clear" w:color="auto" w:fill="FFFFFF"/>
        <w:tabs>
          <w:tab w:val="left" w:pos="2268"/>
        </w:tabs>
        <w:spacing w:after="0" w:line="240" w:lineRule="auto"/>
        <w:ind w:left="14"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К формам прерывистой работы относятся многочисленные варианты повторных и интервальных методов тренировки. Каждый метод имеет свои особенности воздействия на организм, которые проявляются независимо от условий проведения тренировки. В таблице № 12 представлена направленность методов тренировки на факторы развития специальной выносливости в циклических видах спорта.</w:t>
      </w:r>
    </w:p>
    <w:p w14:paraId="2965D9CB" w14:textId="77777777" w:rsidR="00F83F8F" w:rsidRPr="00F83F8F" w:rsidRDefault="00F83F8F" w:rsidP="00F83F8F">
      <w:pPr>
        <w:shd w:val="clear" w:color="auto" w:fill="FFFFFF"/>
        <w:tabs>
          <w:tab w:val="left" w:pos="2268"/>
        </w:tabs>
        <w:spacing w:after="0" w:line="240" w:lineRule="auto"/>
        <w:ind w:left="14" w:firstLine="709"/>
        <w:jc w:val="center"/>
        <w:rPr>
          <w:rFonts w:ascii="Times New Roman" w:eastAsia="Times New Roman" w:hAnsi="Times New Roman" w:cs="Times New Roman"/>
          <w:sz w:val="24"/>
          <w:szCs w:val="24"/>
          <w:lang w:eastAsia="ru-RU"/>
        </w:rPr>
      </w:pPr>
    </w:p>
    <w:p w14:paraId="436104B5" w14:textId="77777777" w:rsidR="00F83F8F" w:rsidRPr="00F83F8F" w:rsidRDefault="00F83F8F" w:rsidP="00F83F8F">
      <w:pPr>
        <w:shd w:val="clear" w:color="auto" w:fill="FFFFFF"/>
        <w:tabs>
          <w:tab w:val="left" w:pos="2268"/>
        </w:tabs>
        <w:spacing w:after="0" w:line="240" w:lineRule="auto"/>
        <w:ind w:left="14" w:firstLine="709"/>
        <w:jc w:val="center"/>
        <w:rPr>
          <w:rFonts w:ascii="Times New Roman" w:eastAsia="Times New Roman" w:hAnsi="Times New Roman" w:cs="Times New Roman"/>
          <w:sz w:val="24"/>
          <w:szCs w:val="24"/>
          <w:lang w:eastAsia="ru-RU"/>
        </w:rPr>
      </w:pPr>
    </w:p>
    <w:p w14:paraId="7BFE63ED" w14:textId="77777777" w:rsidR="00F83F8F" w:rsidRPr="00F83F8F" w:rsidRDefault="00F83F8F" w:rsidP="00F83F8F">
      <w:pPr>
        <w:shd w:val="clear" w:color="auto" w:fill="FFFFFF"/>
        <w:tabs>
          <w:tab w:val="left" w:pos="2268"/>
        </w:tabs>
        <w:spacing w:after="0" w:line="240" w:lineRule="auto"/>
        <w:ind w:left="14" w:firstLine="709"/>
        <w:jc w:val="center"/>
        <w:rPr>
          <w:rFonts w:ascii="Times New Roman" w:eastAsia="Times New Roman" w:hAnsi="Times New Roman" w:cs="Times New Roman"/>
          <w:sz w:val="24"/>
          <w:szCs w:val="24"/>
          <w:lang w:eastAsia="ru-RU"/>
        </w:rPr>
      </w:pPr>
    </w:p>
    <w:p w14:paraId="694C6292" w14:textId="77777777" w:rsidR="00F83F8F" w:rsidRPr="00F83F8F" w:rsidRDefault="00F83F8F" w:rsidP="00F83F8F">
      <w:pPr>
        <w:shd w:val="clear" w:color="auto" w:fill="FFFFFF"/>
        <w:tabs>
          <w:tab w:val="left" w:pos="2268"/>
        </w:tabs>
        <w:spacing w:after="0" w:line="240" w:lineRule="auto"/>
        <w:ind w:left="14" w:firstLine="709"/>
        <w:jc w:val="center"/>
        <w:rPr>
          <w:rFonts w:ascii="Times New Roman" w:eastAsia="Times New Roman" w:hAnsi="Times New Roman" w:cs="Times New Roman"/>
          <w:sz w:val="24"/>
          <w:szCs w:val="24"/>
          <w:lang w:eastAsia="ru-RU"/>
        </w:rPr>
      </w:pPr>
    </w:p>
    <w:p w14:paraId="326E7566" w14:textId="77777777" w:rsidR="00F83F8F" w:rsidRPr="00F83F8F" w:rsidRDefault="00F83F8F" w:rsidP="00F83F8F">
      <w:pPr>
        <w:shd w:val="clear" w:color="auto" w:fill="FFFFFF"/>
        <w:tabs>
          <w:tab w:val="left" w:pos="2268"/>
        </w:tabs>
        <w:spacing w:after="0" w:line="240" w:lineRule="auto"/>
        <w:ind w:left="14" w:firstLine="709"/>
        <w:jc w:val="center"/>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t>Направленность методов тренировки на факторы развития специальной выносливости в циклических видах спорта</w:t>
      </w:r>
    </w:p>
    <w:p w14:paraId="529A9548" w14:textId="77777777" w:rsidR="00F83F8F" w:rsidRPr="00F83F8F" w:rsidRDefault="00F83F8F" w:rsidP="00F83F8F">
      <w:pPr>
        <w:spacing w:after="0" w:line="240" w:lineRule="auto"/>
        <w:ind w:firstLine="709"/>
        <w:jc w:val="right"/>
        <w:rPr>
          <w:rFonts w:ascii="Times New Roman" w:eastAsia="Times New Roman" w:hAnsi="Times New Roman" w:cs="Times New Roman"/>
          <w:sz w:val="24"/>
          <w:szCs w:val="24"/>
          <w:lang w:eastAsia="ru-RU"/>
        </w:rPr>
      </w:pPr>
      <w:r w:rsidRPr="00F83F8F">
        <w:rPr>
          <w:rFonts w:ascii="Times New Roman" w:eastAsia="Times New Roman" w:hAnsi="Times New Roman" w:cs="Times New Roman"/>
          <w:b/>
          <w:i/>
          <w:sz w:val="24"/>
          <w:szCs w:val="24"/>
          <w:lang w:eastAsia="ru-RU"/>
        </w:rPr>
        <w:t xml:space="preserve">                                    Таблица № 12</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FF"/>
        <w:tblLook w:val="01E0" w:firstRow="1" w:lastRow="1" w:firstColumn="1" w:lastColumn="1" w:noHBand="0" w:noVBand="0"/>
      </w:tblPr>
      <w:tblGrid>
        <w:gridCol w:w="3827"/>
        <w:gridCol w:w="5494"/>
      </w:tblGrid>
      <w:tr w:rsidR="00F83F8F" w:rsidRPr="00F83F8F" w14:paraId="11DB3F89" w14:textId="77777777" w:rsidTr="00604831">
        <w:trPr>
          <w:trHeight w:val="737"/>
          <w:jc w:val="center"/>
        </w:trPr>
        <w:tc>
          <w:tcPr>
            <w:tcW w:w="3827" w:type="dxa"/>
            <w:shd w:val="clear" w:color="auto" w:fill="FFFFFF"/>
            <w:vAlign w:val="center"/>
          </w:tcPr>
          <w:p w14:paraId="0F5DD316" w14:textId="77777777" w:rsidR="00F83F8F" w:rsidRPr="00F83F8F" w:rsidRDefault="00F83F8F" w:rsidP="00F83F8F">
            <w:pPr>
              <w:widowControl w:val="0"/>
              <w:spacing w:after="0" w:line="240" w:lineRule="auto"/>
              <w:jc w:val="center"/>
              <w:rPr>
                <w:rFonts w:ascii="Times New Roman" w:eastAsia="Times New Roman" w:hAnsi="Times New Roman" w:cs="Times New Roman"/>
                <w:b/>
                <w:sz w:val="20"/>
                <w:szCs w:val="20"/>
                <w:lang w:eastAsia="ru-RU"/>
              </w:rPr>
            </w:pPr>
            <w:r w:rsidRPr="00F83F8F">
              <w:rPr>
                <w:rFonts w:ascii="Times New Roman" w:eastAsia="Times New Roman" w:hAnsi="Times New Roman" w:cs="Times New Roman"/>
                <w:b/>
                <w:sz w:val="20"/>
                <w:szCs w:val="20"/>
                <w:lang w:eastAsia="ru-RU"/>
              </w:rPr>
              <w:t>Название метода</w:t>
            </w:r>
          </w:p>
        </w:tc>
        <w:tc>
          <w:tcPr>
            <w:tcW w:w="5494" w:type="dxa"/>
            <w:shd w:val="clear" w:color="auto" w:fill="FFFFFF"/>
            <w:vAlign w:val="center"/>
          </w:tcPr>
          <w:p w14:paraId="1D77A3FF" w14:textId="77777777" w:rsidR="00F83F8F" w:rsidRPr="00F83F8F" w:rsidRDefault="00F83F8F" w:rsidP="00F83F8F">
            <w:pPr>
              <w:widowControl w:val="0"/>
              <w:spacing w:after="0" w:line="240" w:lineRule="auto"/>
              <w:jc w:val="center"/>
              <w:rPr>
                <w:rFonts w:ascii="Times New Roman" w:eastAsia="Times New Roman" w:hAnsi="Times New Roman" w:cs="Times New Roman"/>
                <w:b/>
                <w:sz w:val="20"/>
                <w:szCs w:val="20"/>
                <w:lang w:eastAsia="ru-RU"/>
              </w:rPr>
            </w:pPr>
            <w:r w:rsidRPr="00F83F8F">
              <w:rPr>
                <w:rFonts w:ascii="Times New Roman" w:eastAsia="Times New Roman" w:hAnsi="Times New Roman" w:cs="Times New Roman"/>
                <w:b/>
                <w:sz w:val="20"/>
                <w:szCs w:val="20"/>
                <w:lang w:eastAsia="ru-RU"/>
              </w:rPr>
              <w:t>Целевая направленность применения</w:t>
            </w:r>
          </w:p>
        </w:tc>
      </w:tr>
      <w:tr w:rsidR="00F83F8F" w:rsidRPr="00F83F8F" w14:paraId="4341BB7D" w14:textId="77777777" w:rsidTr="00604831">
        <w:trPr>
          <w:jc w:val="center"/>
        </w:trPr>
        <w:tc>
          <w:tcPr>
            <w:tcW w:w="3827" w:type="dxa"/>
            <w:shd w:val="clear" w:color="auto" w:fill="FFFFFF"/>
            <w:vAlign w:val="center"/>
          </w:tcPr>
          <w:p w14:paraId="232132B4"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Экстенсивный непрерывный метод</w:t>
            </w:r>
          </w:p>
        </w:tc>
        <w:tc>
          <w:tcPr>
            <w:tcW w:w="5494" w:type="dxa"/>
            <w:shd w:val="clear" w:color="auto" w:fill="FFFFFF"/>
          </w:tcPr>
          <w:p w14:paraId="4BA2E541"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Экономизация работы сердечно-сосудистой системы, расширение аэробных возможностей, тренировка жирового обмена, ускорение восстановительных процессов, стабилизация достигнутого уровня тренированности, экономизация техники движений</w:t>
            </w:r>
          </w:p>
        </w:tc>
      </w:tr>
      <w:tr w:rsidR="00F83F8F" w:rsidRPr="00F83F8F" w14:paraId="781A92C9" w14:textId="77777777" w:rsidTr="00604831">
        <w:trPr>
          <w:jc w:val="center"/>
        </w:trPr>
        <w:tc>
          <w:tcPr>
            <w:tcW w:w="3827" w:type="dxa"/>
            <w:shd w:val="clear" w:color="auto" w:fill="FFFFFF"/>
            <w:vAlign w:val="center"/>
          </w:tcPr>
          <w:p w14:paraId="4BC2922F"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Интенсивный непрерывный метод</w:t>
            </w:r>
          </w:p>
        </w:tc>
        <w:tc>
          <w:tcPr>
            <w:tcW w:w="5494" w:type="dxa"/>
            <w:shd w:val="clear" w:color="auto" w:fill="FFFFFF"/>
          </w:tcPr>
          <w:p w14:paraId="026F04DF"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Расширение аэробных возможностей, поднятие анаэробного порога, тренировка использования гликогена в обмене веществ, стабилизация техники движений</w:t>
            </w:r>
          </w:p>
        </w:tc>
      </w:tr>
      <w:tr w:rsidR="00F83F8F" w:rsidRPr="00F83F8F" w14:paraId="1AD15906" w14:textId="77777777" w:rsidTr="00604831">
        <w:trPr>
          <w:jc w:val="center"/>
        </w:trPr>
        <w:tc>
          <w:tcPr>
            <w:tcW w:w="3827" w:type="dxa"/>
            <w:shd w:val="clear" w:color="auto" w:fill="FFFFFF"/>
            <w:vAlign w:val="center"/>
          </w:tcPr>
          <w:p w14:paraId="2E7E1692"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Непрерывный переменный метод</w:t>
            </w:r>
          </w:p>
        </w:tc>
        <w:tc>
          <w:tcPr>
            <w:tcW w:w="5494" w:type="dxa"/>
            <w:shd w:val="clear" w:color="auto" w:fill="FFFFFF"/>
          </w:tcPr>
          <w:p w14:paraId="363498A9"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Развитие аэробных возможностей, повышение устойчивости к длительным нагрузкам переменной интенсивности, ускорение восстановительных процессов, вариация рисунка движений (нет нежелательной стабилизации)</w:t>
            </w:r>
          </w:p>
        </w:tc>
      </w:tr>
      <w:tr w:rsidR="00F83F8F" w:rsidRPr="00F83F8F" w14:paraId="721FB759" w14:textId="77777777" w:rsidTr="00604831">
        <w:trPr>
          <w:jc w:val="center"/>
        </w:trPr>
        <w:tc>
          <w:tcPr>
            <w:tcW w:w="3827" w:type="dxa"/>
            <w:shd w:val="clear" w:color="auto" w:fill="FFFFFF"/>
            <w:vAlign w:val="center"/>
          </w:tcPr>
          <w:p w14:paraId="6C50F58C"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Экстенсивный интервальный метод (3 – 8 мин)</w:t>
            </w:r>
          </w:p>
          <w:p w14:paraId="78E8E8CD"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Экстенсивный интервальный метод (1 – 3 мин)</w:t>
            </w:r>
          </w:p>
        </w:tc>
        <w:tc>
          <w:tcPr>
            <w:tcW w:w="5494" w:type="dxa"/>
            <w:shd w:val="clear" w:color="auto" w:fill="FFFFFF"/>
          </w:tcPr>
          <w:p w14:paraId="1A3804E0"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Расширение аэробных возможностей, поднятие порога анаэробного обмена, развитие анаэробно-лактатных возможностей, тренировка силовой выносливости</w:t>
            </w:r>
          </w:p>
        </w:tc>
      </w:tr>
      <w:tr w:rsidR="00F83F8F" w:rsidRPr="00F83F8F" w14:paraId="248EB4F8" w14:textId="77777777" w:rsidTr="00604831">
        <w:trPr>
          <w:jc w:val="center"/>
        </w:trPr>
        <w:tc>
          <w:tcPr>
            <w:tcW w:w="3827" w:type="dxa"/>
            <w:shd w:val="clear" w:color="auto" w:fill="FFFFFF"/>
            <w:vAlign w:val="center"/>
          </w:tcPr>
          <w:p w14:paraId="45C9D774"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Интенсивный интервальный метод</w:t>
            </w:r>
          </w:p>
          <w:p w14:paraId="6B5B5C5F"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(60 – 90 сек)</w:t>
            </w:r>
          </w:p>
          <w:p w14:paraId="2AF3A38C"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Интенсивный интервальный метод</w:t>
            </w:r>
          </w:p>
          <w:p w14:paraId="5FD5EF39"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(20 – 40 сек)</w:t>
            </w:r>
          </w:p>
        </w:tc>
        <w:tc>
          <w:tcPr>
            <w:tcW w:w="5494" w:type="dxa"/>
            <w:shd w:val="clear" w:color="auto" w:fill="FFFFFF"/>
          </w:tcPr>
          <w:p w14:paraId="2D4754D8"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Развитие и расширение анаэробно-лактатных возможностей, тренировка устойчивости к закислению, улучшение способности к быстрому восстановлению, техника движений при соревновательной скорости, тренировка скоростной и силовой выносливости</w:t>
            </w:r>
          </w:p>
        </w:tc>
      </w:tr>
      <w:tr w:rsidR="00F83F8F" w:rsidRPr="00F83F8F" w14:paraId="766D6208" w14:textId="77777777" w:rsidTr="00604831">
        <w:trPr>
          <w:jc w:val="center"/>
        </w:trPr>
        <w:tc>
          <w:tcPr>
            <w:tcW w:w="3827" w:type="dxa"/>
            <w:shd w:val="clear" w:color="auto" w:fill="FFFFFF"/>
            <w:vAlign w:val="center"/>
          </w:tcPr>
          <w:p w14:paraId="11C1410C"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Интенсивный интервальный метод</w:t>
            </w:r>
          </w:p>
          <w:p w14:paraId="3DE9309E"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(6 – 9 сек)</w:t>
            </w:r>
          </w:p>
        </w:tc>
        <w:tc>
          <w:tcPr>
            <w:tcW w:w="5494" w:type="dxa"/>
            <w:shd w:val="clear" w:color="auto" w:fill="FFFFFF"/>
          </w:tcPr>
          <w:p w14:paraId="35FAED46"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Расширение анаэробно-лактатных возможностей, улучшение утилизации лактата, тренировка скоростной и силовой выносливости, содействие развитию аэробных возможностей</w:t>
            </w:r>
          </w:p>
        </w:tc>
      </w:tr>
      <w:tr w:rsidR="00F83F8F" w:rsidRPr="00F83F8F" w14:paraId="771FE8BB" w14:textId="77777777" w:rsidTr="00604831">
        <w:trPr>
          <w:jc w:val="center"/>
        </w:trPr>
        <w:tc>
          <w:tcPr>
            <w:tcW w:w="3827" w:type="dxa"/>
            <w:shd w:val="clear" w:color="auto" w:fill="FFFFFF"/>
            <w:vAlign w:val="center"/>
          </w:tcPr>
          <w:p w14:paraId="5D56B14F"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Повторный метод (3 – 8 мин)</w:t>
            </w:r>
          </w:p>
          <w:p w14:paraId="61DD0CD2"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Повторный метод (1 – 2 мин)</w:t>
            </w:r>
          </w:p>
          <w:p w14:paraId="7841CE6B"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Повторный метод (20 – 30 сек)</w:t>
            </w:r>
          </w:p>
        </w:tc>
        <w:tc>
          <w:tcPr>
            <w:tcW w:w="5494" w:type="dxa"/>
            <w:shd w:val="clear" w:color="auto" w:fill="FFFFFF"/>
          </w:tcPr>
          <w:p w14:paraId="0F98E1ED"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Приспособление к соревновательным нагрузкам, расширение комплексной функциональной амплитуды, тренировка скоростной и силовой выносливости</w:t>
            </w:r>
          </w:p>
        </w:tc>
      </w:tr>
      <w:tr w:rsidR="00F83F8F" w:rsidRPr="00F83F8F" w14:paraId="10EF5A70" w14:textId="77777777" w:rsidTr="00604831">
        <w:trPr>
          <w:jc w:val="center"/>
        </w:trPr>
        <w:tc>
          <w:tcPr>
            <w:tcW w:w="3827" w:type="dxa"/>
            <w:shd w:val="clear" w:color="auto" w:fill="FFFFFF"/>
            <w:vAlign w:val="center"/>
          </w:tcPr>
          <w:p w14:paraId="1E305183"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lastRenderedPageBreak/>
              <w:t>Соревновательный или контрольный метод</w:t>
            </w:r>
          </w:p>
        </w:tc>
        <w:tc>
          <w:tcPr>
            <w:tcW w:w="5494" w:type="dxa"/>
            <w:shd w:val="clear" w:color="auto" w:fill="FFFFFF"/>
          </w:tcPr>
          <w:p w14:paraId="3EB3C091" w14:textId="77777777" w:rsidR="00F83F8F" w:rsidRPr="00F83F8F" w:rsidRDefault="00F83F8F" w:rsidP="00F83F8F">
            <w:pPr>
              <w:widowControl w:val="0"/>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Развитие специфической соревновательной выносливости, расширение работоспособности на самом высоком уровне функционирования систем организма, приобретение соревновательного опыта и апробирование тактических схем</w:t>
            </w:r>
          </w:p>
        </w:tc>
      </w:tr>
    </w:tbl>
    <w:p w14:paraId="496D3368" w14:textId="77777777" w:rsidR="00F83F8F" w:rsidRPr="00F83F8F" w:rsidRDefault="00F83F8F" w:rsidP="00F83F8F">
      <w:pPr>
        <w:spacing w:after="0" w:line="240" w:lineRule="auto"/>
        <w:rPr>
          <w:rFonts w:ascii="Times New Roman" w:eastAsia="Times New Roman" w:hAnsi="Times New Roman" w:cs="Times New Roman"/>
          <w:sz w:val="24"/>
          <w:szCs w:val="24"/>
          <w:lang w:eastAsia="ru-RU"/>
        </w:rPr>
      </w:pPr>
    </w:p>
    <w:p w14:paraId="7D5A09E0" w14:textId="77777777" w:rsidR="00F83F8F" w:rsidRPr="00F83F8F" w:rsidRDefault="00F83F8F" w:rsidP="00F83F8F">
      <w:pPr>
        <w:shd w:val="clear" w:color="auto" w:fill="FFFFFF"/>
        <w:autoSpaceDE w:val="0"/>
        <w:autoSpaceDN w:val="0"/>
        <w:adjustRightInd w:val="0"/>
        <w:spacing w:after="0" w:line="240" w:lineRule="auto"/>
        <w:ind w:firstLine="720"/>
        <w:jc w:val="center"/>
        <w:rPr>
          <w:rFonts w:ascii="Times New Roman" w:eastAsia="Times New Roman" w:hAnsi="Times New Roman" w:cs="Times New Roman"/>
          <w:i/>
          <w:sz w:val="24"/>
          <w:szCs w:val="24"/>
          <w:lang w:eastAsia="ru-RU"/>
        </w:rPr>
      </w:pPr>
      <w:r w:rsidRPr="00F83F8F">
        <w:rPr>
          <w:rFonts w:ascii="Times New Roman" w:eastAsia="Times New Roman" w:hAnsi="Times New Roman" w:cs="Times New Roman"/>
          <w:i/>
          <w:sz w:val="24"/>
          <w:szCs w:val="24"/>
          <w:lang w:eastAsia="ru-RU"/>
        </w:rPr>
        <w:t>Техническая подготовка.</w:t>
      </w:r>
    </w:p>
    <w:p w14:paraId="0239C233"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Техническая подготовка спортсмена преимущественно направлена на овладение и совершенствование техники бега на лыжах. Она базируется на овладении техники выполнения комплекса специальных подводящих упражнений, используемых в тренировке. Технику вспомогательных спортивных упражнений и бега на лыжах следует рассматривать с позиций единства формы и содержания, как целостную деятельность. Под формой движения понимается кинематическая структура движений, а под содержанием - динамические характеристики. В лыжных гонках при обучении технике часто наблюдается разрыв между ними, поскольку некоторые тренеры на первый план выдвигают обучение внешней форме техники бега на лыжах, оставляя на втором плане совершенствование динамических характеристик. </w:t>
      </w:r>
    </w:p>
    <w:p w14:paraId="7CDBE0B0" w14:textId="77777777" w:rsidR="00F83F8F" w:rsidRPr="00F83F8F" w:rsidRDefault="00F83F8F" w:rsidP="00F83F8F">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Освоение спортивной техники является непрерывным процессом, который можно разделить на ряд этапов. Это этап начального разучивания, затем этап детализированного разучивания с формированием умения, этап закрепления и дальнейшего совершенствования навыка. Обучение на перечисленных этапах отличается по существу решаемых задач, содержанию используемых средств и методов обучения, особенностям формирования как исполнительной, так и контрольно-корректировочной частей действия. При обучении технике превалирует установка на опережение формирования технического мастерства. Суть данного положения состоит в том, что на всех этапах спортсмены постепенно усваивают динамическую структуру двигательных навыков в том режиме, который реализуется в соревновательной деятельности. </w:t>
      </w:r>
    </w:p>
    <w:p w14:paraId="1A47A8B1" w14:textId="77777777" w:rsidR="00F83F8F" w:rsidRPr="00F83F8F" w:rsidRDefault="00F83F8F" w:rsidP="00F83F8F">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В технической подготовке лыжника выделяются следующие основные относительно самостоятельные виды техники бега: техника бега классическим стилем и свободным стилем (коньком) При этом в видах техники следует учитывать определенные различия при беге на коротких, средних и длинных дистанциях, а также при выполнении движений рук.</w:t>
      </w:r>
    </w:p>
    <w:p w14:paraId="4A1F564E" w14:textId="77777777" w:rsidR="00F83F8F" w:rsidRPr="00F83F8F" w:rsidRDefault="00F83F8F" w:rsidP="00F83F8F">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Эти виды техники бега на лыжах (и соответствующей технической подготовки) относительно независимы друг от друга, но они влияют и дополняют друг друга. И только высший уровень развития всех их обеспечит высокий спортивный результат. </w:t>
      </w:r>
    </w:p>
    <w:p w14:paraId="2F3EDD88" w14:textId="77777777" w:rsidR="00F83F8F" w:rsidRPr="00F83F8F" w:rsidRDefault="00F83F8F" w:rsidP="00F83F8F">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Существуют определенные стандарты техники бега на лыжах, которые основаны на законах физики и биомеханики движений. Однако каждый лыжник – это личность. Поэтому, при соблюдении общих закономерностей кинематической структуры движений и динамических характеристик следует учитывать индивидуальные анатомо-морфологические особенности каждого спортсмена. Главным критерием хорошей техники в лыжных гонках является ее эффективность и экономичность.</w:t>
      </w:r>
    </w:p>
    <w:p w14:paraId="19C5732A" w14:textId="77777777" w:rsidR="00F83F8F" w:rsidRPr="00F83F8F" w:rsidRDefault="00F83F8F" w:rsidP="00F83F8F">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i/>
          <w:sz w:val="24"/>
          <w:szCs w:val="24"/>
          <w:lang w:eastAsia="ru-RU"/>
        </w:rPr>
      </w:pPr>
    </w:p>
    <w:p w14:paraId="46DFD40B" w14:textId="77777777" w:rsidR="00F83F8F" w:rsidRPr="00F83F8F" w:rsidRDefault="00F83F8F" w:rsidP="00F83F8F">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i/>
          <w:sz w:val="24"/>
          <w:szCs w:val="24"/>
          <w:lang w:eastAsia="ru-RU"/>
        </w:rPr>
      </w:pPr>
      <w:r w:rsidRPr="00F83F8F">
        <w:rPr>
          <w:rFonts w:ascii="Times New Roman" w:eastAsia="Times New Roman" w:hAnsi="Times New Roman" w:cs="Times New Roman"/>
          <w:i/>
          <w:sz w:val="24"/>
          <w:szCs w:val="24"/>
          <w:lang w:eastAsia="ru-RU"/>
        </w:rPr>
        <w:t>Тактическая подготовка.</w:t>
      </w:r>
    </w:p>
    <w:p w14:paraId="13D69645"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Тактика – это действия, поведение лыжника на соревнованиях, направленные на достижение конкретной цели в каждом из них. В основе спортивной тактики лежат ее двигательные проявления. В лыжных гонках основными критериями оптимальности тактики служат вариативность скорости, экономичность, точность и безопасность выполнения двигательных актов. Инструментальный контроль дистанционной скорости является необходимым условием перехода от интуитивной оценки тактических вариантов к более точным, объективным методам. Тактическая подготовка направлена на формирование способности лыжника к эффективной соревновательной деятельности. Сложность заключается в том, что она объединяет психический и моторный, исполнительный, компоненты, то есть, технику спортивных движений и стратегию борьбы на дистанции. </w:t>
      </w:r>
    </w:p>
    <w:p w14:paraId="2A4F9A9A"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В программу практического овладения тактическим мастерством необходимо включить упражнения, способствующие совершенствованию различительной чувствительности движений по времени, пространственной чувствительности и различительной чувствительности </w:t>
      </w:r>
      <w:r w:rsidRPr="00F83F8F">
        <w:rPr>
          <w:rFonts w:ascii="Times New Roman" w:eastAsia="Times New Roman" w:hAnsi="Times New Roman" w:cs="Times New Roman"/>
          <w:sz w:val="24"/>
          <w:szCs w:val="24"/>
          <w:lang w:eastAsia="ru-RU"/>
        </w:rPr>
        <w:lastRenderedPageBreak/>
        <w:t>по усилию. Данный комплекс мероприятий, включаемых в тренировочный процесс, позволит выработать у лыжников способность контроля элементов техники по основным компонентам соревновательной деятельности.</w:t>
      </w:r>
    </w:p>
    <w:p w14:paraId="4AEACF00"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Тактическая подготовка — это обучение лыжника правильно принимать решения относительно своих действий, поведения в конкретной обстановке соревнований. Она состоит из двух главных частей; теоретической и практической тактической подготовки каждого лыжника.</w:t>
      </w:r>
    </w:p>
    <w:p w14:paraId="2D1410A9"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Надо постоянно проводить специальные теоретические занятия, на которых необходимо</w:t>
      </w:r>
      <w:r w:rsidRPr="00F83F8F">
        <w:rPr>
          <w:rFonts w:ascii="Times New Roman" w:eastAsia="Times New Roman" w:hAnsi="Times New Roman" w:cs="Times New Roman"/>
          <w:smallCaps/>
          <w:sz w:val="24"/>
          <w:szCs w:val="24"/>
          <w:lang w:eastAsia="ru-RU"/>
        </w:rPr>
        <w:t>:</w:t>
      </w:r>
    </w:p>
    <w:p w14:paraId="75CFFF2E" w14:textId="77777777" w:rsidR="00F83F8F" w:rsidRPr="00F83F8F" w:rsidRDefault="00F83F8F" w:rsidP="00F83F8F">
      <w:pPr>
        <w:shd w:val="clear" w:color="auto" w:fill="FFFFFF"/>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рассказывать лыжникам о различных тактических вариантах бега для достижения победы;</w:t>
      </w:r>
    </w:p>
    <w:p w14:paraId="477D751B" w14:textId="77777777" w:rsidR="00F83F8F" w:rsidRPr="00F83F8F" w:rsidRDefault="00F83F8F" w:rsidP="00F83F8F">
      <w:pPr>
        <w:shd w:val="clear" w:color="auto" w:fill="FFFFFF"/>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показывать видеосъемки тактики бега самого лыжника, а также других лыжников (правильно - неправильно, хорошо - плохо, ошибки);</w:t>
      </w:r>
      <w:r w:rsidRPr="00F83F8F">
        <w:rPr>
          <w:rFonts w:ascii="Times New Roman" w:eastAsia="Times New Roman" w:hAnsi="Times New Roman" w:cs="Times New Roman"/>
          <w:sz w:val="24"/>
          <w:szCs w:val="24"/>
          <w:lang w:eastAsia="ru-RU"/>
        </w:rPr>
        <w:tab/>
      </w:r>
    </w:p>
    <w:p w14:paraId="33026E24" w14:textId="77777777" w:rsidR="00F83F8F" w:rsidRPr="00F83F8F" w:rsidRDefault="00F83F8F" w:rsidP="00F83F8F">
      <w:pPr>
        <w:shd w:val="clear" w:color="auto" w:fill="FFFFFF"/>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изучать тактику бега своих главных соперников, собирать на них досье;</w:t>
      </w:r>
    </w:p>
    <w:p w14:paraId="7F48330A" w14:textId="77777777" w:rsidR="00F83F8F" w:rsidRPr="00F83F8F" w:rsidRDefault="00F83F8F" w:rsidP="00F83F8F">
      <w:pPr>
        <w:shd w:val="clear" w:color="auto" w:fill="FFFFFF"/>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w:t>
      </w:r>
      <w:r w:rsidRPr="00F83F8F">
        <w:rPr>
          <w:rFonts w:ascii="Times New Roman" w:eastAsia="Times New Roman" w:hAnsi="Times New Roman" w:cs="Times New Roman"/>
          <w:sz w:val="24"/>
          <w:szCs w:val="24"/>
          <w:lang w:eastAsia="ru-RU"/>
        </w:rPr>
        <w:tab/>
        <w:t>заставлять лыжника решать теоретические и тактические задачи: «Что ты будешь делать, если…?».</w:t>
      </w:r>
    </w:p>
    <w:p w14:paraId="0FDB1048"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Практическая тактическая подготовка — это многократное выполнение специальных тактических заданий, вариантов тактики бега во время тренировочных занятий, контрольных стартов и в основных соревнованиях.</w:t>
      </w:r>
    </w:p>
    <w:p w14:paraId="620C4131"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Тактическая подготовка должна проводиться с первого и до последнего дня занятий лыжными гонками и выступления в соревнованиях.</w:t>
      </w:r>
    </w:p>
    <w:p w14:paraId="0B2DE6FF"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При планировании тактики бега на конкретных соревнованиях на сверхдлинных дистанциях необходимо обращать внимание на более тщательное определение и соблюдение скорости бега в первый час соревнований. Она не должна превышать средне дистанционную, рассчитанную исходя из планируемого результата. Рекомендуется соблюдать режим питья и питания по ходу гонки, который подбирается под каждого спортсмена индивидуально.</w:t>
      </w:r>
    </w:p>
    <w:p w14:paraId="7B037137" w14:textId="77777777" w:rsidR="00F83F8F" w:rsidRPr="00F83F8F" w:rsidRDefault="00F83F8F" w:rsidP="00F83F8F">
      <w:pPr>
        <w:shd w:val="clear" w:color="auto" w:fill="FFFFFF"/>
        <w:autoSpaceDE w:val="0"/>
        <w:autoSpaceDN w:val="0"/>
        <w:adjustRightInd w:val="0"/>
        <w:spacing w:after="0" w:line="240" w:lineRule="auto"/>
        <w:ind w:firstLine="720"/>
        <w:jc w:val="center"/>
        <w:rPr>
          <w:rFonts w:ascii="Times New Roman" w:eastAsia="Times New Roman" w:hAnsi="Times New Roman" w:cs="Times New Roman"/>
          <w:i/>
          <w:sz w:val="24"/>
          <w:szCs w:val="24"/>
          <w:lang w:eastAsia="ru-RU"/>
        </w:rPr>
      </w:pPr>
    </w:p>
    <w:p w14:paraId="4E1B4E1B" w14:textId="77777777" w:rsidR="00F83F8F" w:rsidRPr="00F83F8F" w:rsidRDefault="00F83F8F" w:rsidP="00F83F8F">
      <w:pPr>
        <w:shd w:val="clear" w:color="auto" w:fill="FFFFFF"/>
        <w:autoSpaceDE w:val="0"/>
        <w:autoSpaceDN w:val="0"/>
        <w:adjustRightInd w:val="0"/>
        <w:spacing w:after="0" w:line="240" w:lineRule="auto"/>
        <w:ind w:firstLine="720"/>
        <w:jc w:val="center"/>
        <w:rPr>
          <w:rFonts w:ascii="Times New Roman" w:eastAsia="Times New Roman" w:hAnsi="Times New Roman" w:cs="Times New Roman"/>
          <w:i/>
          <w:sz w:val="24"/>
          <w:szCs w:val="24"/>
          <w:lang w:eastAsia="ru-RU"/>
        </w:rPr>
      </w:pPr>
      <w:r w:rsidRPr="00F83F8F">
        <w:rPr>
          <w:rFonts w:ascii="Times New Roman" w:eastAsia="Times New Roman" w:hAnsi="Times New Roman" w:cs="Times New Roman"/>
          <w:i/>
          <w:sz w:val="24"/>
          <w:szCs w:val="24"/>
          <w:lang w:eastAsia="ru-RU"/>
        </w:rPr>
        <w:t>Теоретическая подготовка.</w:t>
      </w:r>
    </w:p>
    <w:p w14:paraId="089036DB" w14:textId="77777777" w:rsidR="00F83F8F" w:rsidRPr="00F83F8F" w:rsidRDefault="00F83F8F" w:rsidP="00F83F8F">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Освоение теоретических знаний в процессе подготовки лыжников происходит на всех этапах спортивной подготовки. Учебный материал должен быть построен с учетом индивидуальных особенностей и уровнем развития лыжников.</w:t>
      </w:r>
    </w:p>
    <w:p w14:paraId="1F952941" w14:textId="77777777" w:rsidR="00F83F8F" w:rsidRPr="00F83F8F" w:rsidRDefault="00F83F8F" w:rsidP="00F83F8F">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Теоретическая подготовка необходима для совершенствования в спорте. Чтобы спортсмен </w:t>
      </w:r>
      <w:r w:rsidRPr="00F83F8F">
        <w:rPr>
          <w:rFonts w:ascii="Times New Roman" w:eastAsia="Times New Roman" w:hAnsi="Times New Roman" w:cs="Times New Roman"/>
          <w:iCs/>
          <w:sz w:val="24"/>
          <w:szCs w:val="24"/>
          <w:lang w:eastAsia="ru-RU"/>
        </w:rPr>
        <w:t>овладел высотами спортивного мастерства,</w:t>
      </w:r>
      <w:r w:rsidRPr="00F83F8F">
        <w:rPr>
          <w:rFonts w:ascii="Times New Roman" w:eastAsia="Times New Roman" w:hAnsi="Times New Roman" w:cs="Times New Roman"/>
          <w:sz w:val="24"/>
          <w:szCs w:val="24"/>
          <w:lang w:eastAsia="ru-RU"/>
        </w:rPr>
        <w:t xml:space="preserve"> его теоретические знания должны опережать практическую работу и служить основой совершенствования. В связи с этим тренер должен не только знать все тонкости своего вида спорта, но и уметь передавать ученикам профессиональные знания, обосновывать педагогические методы и средства тренировки. Широкая эрудиция и теоретическая подготовка тренера - залог того, что спортсмен будет иметь полное представление о системе спортивной тренировки и эффективно использовать знания для достижения спортивных высот. </w:t>
      </w:r>
    </w:p>
    <w:p w14:paraId="385C7735" w14:textId="77777777" w:rsidR="00F83F8F" w:rsidRPr="00F83F8F" w:rsidRDefault="00F83F8F" w:rsidP="00F83F8F">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Чем больше лыжник будет знать об основных закономерностях тренировки, о воздействии различных средств и методов подготовки на его организм, тем правильнее он будет выполнять требования тренера; в полной мере будут реализовываться педагогические принципы сознательности и активности, а также соблюдаться требуемые режимы нагрузки и т.п.</w:t>
      </w:r>
    </w:p>
    <w:p w14:paraId="4E5608DD" w14:textId="77777777" w:rsidR="00F83F8F" w:rsidRPr="00F83F8F" w:rsidRDefault="00F83F8F" w:rsidP="00F83F8F">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Лыжники должны знать: историю развития лыжных гонок; правила соревнований; физиологические, биохимические и психологические закономерности воздействия на организм различных тренировочных нагрузок, протекание адаптационных процессов в различных системах организма; анатомию человека и основные законы биомеханики движений; методы тренировки; систему и принципы планирования подготовки; гигиену, режим дня, основы правильного питания; средства и методы ускорения восстановления работоспособности в процессе и после выполнения тренировочных нагрузок; средства и методы медико-биологического и педагогического контроля и самоконтроля (включая введение тренировочных </w:t>
      </w:r>
      <w:r w:rsidRPr="00F83F8F">
        <w:rPr>
          <w:rFonts w:ascii="Times New Roman" w:eastAsia="Times New Roman" w:hAnsi="Times New Roman" w:cs="Times New Roman"/>
          <w:sz w:val="24"/>
          <w:szCs w:val="24"/>
          <w:lang w:eastAsia="ru-RU"/>
        </w:rPr>
        <w:lastRenderedPageBreak/>
        <w:t xml:space="preserve">дневников); основы рациональной тактики скоростного бега на лыжах на различных дистанциях. </w:t>
      </w:r>
    </w:p>
    <w:p w14:paraId="559EF39B" w14:textId="77777777" w:rsidR="00F83F8F" w:rsidRPr="00F83F8F" w:rsidRDefault="00F83F8F" w:rsidP="00F83F8F">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По всем этим основным вопросам необходимо проводить специальные теоретические занятия, беседы. Необходимо (совместно с лыжником) регулярно анализировать ход тренировочного процесса, итоги выступления в соревнованиях. Перед началом каждой тренировки тренер обязан объяснять спортсменам ее цель и задачи, что и как выполнять, почему именно так, а не иначе и т.п. В конце тренировочного занятия проводится его краткий анализ и оценка. </w:t>
      </w:r>
    </w:p>
    <w:p w14:paraId="4DF45BAC" w14:textId="77777777" w:rsidR="00F83F8F" w:rsidRPr="00F83F8F" w:rsidRDefault="00F83F8F" w:rsidP="00F83F8F">
      <w:pPr>
        <w:widowControl w:val="0"/>
        <w:spacing w:after="0" w:line="240" w:lineRule="auto"/>
        <w:ind w:firstLine="72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Планирование основных средств подготовки в лыжных гонках осуществляется на основе распределения видов подготовки в годичном тренировочном цикле. При этом выделяются обще-подготовительный, специально-подготовительный, соревновательный и переходный периоды.</w:t>
      </w:r>
    </w:p>
    <w:p w14:paraId="326DB193" w14:textId="77777777" w:rsidR="00F83F8F" w:rsidRPr="00F83F8F" w:rsidRDefault="00F83F8F" w:rsidP="00F83F8F">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Для освоения нагрузок высокого объема и интенсивности, а также успешного подведения спортсменов к пику спортивной формы на период ответственных соревнований, планирование годичного тренировочного процесса в настоящее время осуществляется как по традиционной форме (однопиковое планирование), так и по типу двух- и трех цикловой подготовки в течение календарного года.</w:t>
      </w:r>
    </w:p>
    <w:p w14:paraId="354210F2" w14:textId="77777777" w:rsidR="00F83F8F" w:rsidRPr="00F83F8F" w:rsidRDefault="00F83F8F" w:rsidP="00F83F8F">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Идея двух циклового планирования заключается в том, чтобы последующий период подготовки (2-й цикл) начинался с более высокого уровня работоспособности. При таком планировании повышается устойчивость организма к воздействию тренировочных нагрузок специально-подготовительного и соревновательного этапов. Следует помнить, что развитие специальной выносливости на обще-подготовительном и специально-подготовительном этапах является основой для дальнейшего развития важнейших качеств – быстроты и скоростной выносливости.</w:t>
      </w:r>
    </w:p>
    <w:p w14:paraId="4290E4C3" w14:textId="77777777" w:rsidR="00F83F8F" w:rsidRPr="00F83F8F" w:rsidRDefault="00F83F8F" w:rsidP="00F83F8F">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При планировании тренировочных нагрузок в первом макроцикле (май-сентябрь) годичной подготовки основное внимание уделяется развитию общей и специальной физической подготовленности за счет использования тренировочных средств, в основном, аэробной направленности. </w:t>
      </w:r>
    </w:p>
    <w:p w14:paraId="4BA4E64E" w14:textId="77777777" w:rsidR="00F83F8F" w:rsidRPr="00F83F8F" w:rsidRDefault="00F83F8F" w:rsidP="00F83F8F">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Второй макроцикл (октябрь-апрель) нацелен на развитие специфической работоспособности в лыжных гонках. Следует отметить, что интенсивность тренировочного процесса на специально-подготовительном этапе (октябрь-декабрь) достигает более высокого уровня по сравнению с предыдущим макроциклом. Тренировочные нагрузки, применяемые на этом этапе, находятся преимущественно в </w:t>
      </w:r>
      <w:r w:rsidRPr="00F83F8F">
        <w:rPr>
          <w:rFonts w:ascii="Times New Roman" w:eastAsia="Times New Roman" w:hAnsi="Times New Roman" w:cs="Times New Roman"/>
          <w:sz w:val="24"/>
          <w:szCs w:val="24"/>
          <w:lang w:val="en-US" w:eastAsia="ru-RU"/>
        </w:rPr>
        <w:t>III</w:t>
      </w:r>
      <w:r w:rsidRPr="00F83F8F">
        <w:rPr>
          <w:rFonts w:ascii="Times New Roman" w:eastAsia="Times New Roman" w:hAnsi="Times New Roman" w:cs="Times New Roman"/>
          <w:sz w:val="24"/>
          <w:szCs w:val="24"/>
          <w:lang w:eastAsia="ru-RU"/>
        </w:rPr>
        <w:t xml:space="preserve"> зоне интенсивности с подключением нагрузок </w:t>
      </w:r>
      <w:r w:rsidRPr="00F83F8F">
        <w:rPr>
          <w:rFonts w:ascii="Times New Roman" w:eastAsia="Times New Roman" w:hAnsi="Times New Roman" w:cs="Times New Roman"/>
          <w:sz w:val="24"/>
          <w:szCs w:val="24"/>
          <w:lang w:val="en-US" w:eastAsia="ru-RU"/>
        </w:rPr>
        <w:t>IV</w:t>
      </w:r>
      <w:r w:rsidRPr="00F83F8F">
        <w:rPr>
          <w:rFonts w:ascii="Times New Roman" w:eastAsia="Times New Roman" w:hAnsi="Times New Roman" w:cs="Times New Roman"/>
          <w:sz w:val="24"/>
          <w:szCs w:val="24"/>
          <w:lang w:eastAsia="ru-RU"/>
        </w:rPr>
        <w:t xml:space="preserve"> и </w:t>
      </w:r>
      <w:r w:rsidRPr="00F83F8F">
        <w:rPr>
          <w:rFonts w:ascii="Times New Roman" w:eastAsia="Times New Roman" w:hAnsi="Times New Roman" w:cs="Times New Roman"/>
          <w:sz w:val="24"/>
          <w:szCs w:val="24"/>
          <w:lang w:val="en-US" w:eastAsia="ru-RU"/>
        </w:rPr>
        <w:t>V</w:t>
      </w:r>
      <w:r w:rsidRPr="00F83F8F">
        <w:rPr>
          <w:rFonts w:ascii="Times New Roman" w:eastAsia="Times New Roman" w:hAnsi="Times New Roman" w:cs="Times New Roman"/>
          <w:sz w:val="24"/>
          <w:szCs w:val="24"/>
          <w:lang w:eastAsia="ru-RU"/>
        </w:rPr>
        <w:t xml:space="preserve"> зон. На этом этапе лыжники выступают в контрольных соревнованиях, цель которых - совершенствование технического и тактического мастерства. На соревновательном этапе требуется особый подход к планированию количества соревнований и их ранга. С учетом главных стартов выделяют вспомогательные и основные соревнования. </w:t>
      </w:r>
    </w:p>
    <w:p w14:paraId="10241388" w14:textId="77777777" w:rsidR="00F83F8F" w:rsidRPr="00F83F8F" w:rsidRDefault="00F83F8F" w:rsidP="00F83F8F">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В настоящее время известно, что двух цикловой вариант планирования годичной подготовки более эффективен, чем традиционный, у тех спортсменов, которые имеют значительный спортивный стаж (6-7 лет) и спортивную квалификацию КМС и МС и выполняют основной объем тренировочной и соревновательной деятельности в условиях с достаточным количеством снежного покрова. Сдвоенный цикл подготовки создает предпосылки для увеличения темпов прироста показателей работоспособности и спортивных результатов в сравнении с традиционным годичным циклом. Однако в практике до настоящего времени успешно применяется и традиционный вариант одно циклового планирования годичной подготовки.</w:t>
      </w:r>
    </w:p>
    <w:p w14:paraId="530E1009" w14:textId="77777777" w:rsidR="00F83F8F" w:rsidRPr="00F83F8F" w:rsidRDefault="00F83F8F" w:rsidP="00F83F8F">
      <w:pPr>
        <w:shd w:val="clear" w:color="auto" w:fill="FFFFFF"/>
        <w:autoSpaceDE w:val="0"/>
        <w:autoSpaceDN w:val="0"/>
        <w:adjustRightInd w:val="0"/>
        <w:spacing w:after="0"/>
        <w:ind w:firstLine="720"/>
        <w:jc w:val="both"/>
        <w:rPr>
          <w:rFonts w:ascii="Times New Roman" w:eastAsia="Times New Roman" w:hAnsi="Times New Roman" w:cs="Times New Roman"/>
          <w:sz w:val="24"/>
          <w:szCs w:val="24"/>
          <w:lang w:eastAsia="ru-RU"/>
        </w:rPr>
      </w:pPr>
    </w:p>
    <w:p w14:paraId="5D8A1BFC" w14:textId="77777777" w:rsidR="00F83F8F" w:rsidRPr="00F83F8F" w:rsidRDefault="00F83F8F" w:rsidP="00F83F8F">
      <w:pPr>
        <w:spacing w:after="0" w:line="240" w:lineRule="auto"/>
        <w:ind w:firstLine="709"/>
        <w:jc w:val="center"/>
        <w:rPr>
          <w:rFonts w:ascii="Times New Roman" w:eastAsia="Times New Roman" w:hAnsi="Times New Roman" w:cs="Times New Roman"/>
          <w:sz w:val="24"/>
          <w:szCs w:val="24"/>
          <w:u w:val="single"/>
          <w:lang w:eastAsia="ru-RU"/>
        </w:rPr>
      </w:pPr>
      <w:r w:rsidRPr="00F83F8F">
        <w:rPr>
          <w:rFonts w:ascii="Times New Roman" w:eastAsia="Times New Roman" w:hAnsi="Times New Roman" w:cs="Times New Roman"/>
          <w:sz w:val="24"/>
          <w:szCs w:val="24"/>
          <w:u w:val="single"/>
          <w:lang w:eastAsia="ru-RU"/>
        </w:rPr>
        <w:t>3.6. Рекомендации по организации психологической подготовки.</w:t>
      </w:r>
    </w:p>
    <w:p w14:paraId="16606FE9" w14:textId="77777777" w:rsidR="00F83F8F" w:rsidRPr="00F83F8F" w:rsidRDefault="00F83F8F" w:rsidP="00F83F8F">
      <w:pPr>
        <w:spacing w:after="0" w:line="240" w:lineRule="auto"/>
        <w:ind w:firstLine="709"/>
        <w:jc w:val="center"/>
        <w:rPr>
          <w:rFonts w:ascii="Times New Roman" w:eastAsia="Times New Roman" w:hAnsi="Times New Roman" w:cs="Times New Roman"/>
          <w:sz w:val="24"/>
          <w:szCs w:val="24"/>
          <w:u w:val="single"/>
          <w:lang w:eastAsia="ru-RU"/>
        </w:rPr>
      </w:pPr>
    </w:p>
    <w:p w14:paraId="0CB1FD90"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Психологическая подготовка подразделяется на: общую и к конкретному соревнованию.</w:t>
      </w:r>
    </w:p>
    <w:p w14:paraId="23592E78"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lastRenderedPageBreak/>
        <w:t>Общая психологическая подготовка осуществляется в единстве с физической, технической и тактической подготовкой на протяжении всего многолетнего периода спортивной подготовки, в ее задачи входит:</w:t>
      </w:r>
    </w:p>
    <w:p w14:paraId="2F586B11"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1) воспитание высоконравственной личности спортсмена;</w:t>
      </w:r>
    </w:p>
    <w:p w14:paraId="6E102ADD"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2) развитие процессов восприятия;</w:t>
      </w:r>
    </w:p>
    <w:p w14:paraId="7D494942"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3) развитие внимания: объема, интенсивности, устойчивости, распределения и переключения;</w:t>
      </w:r>
    </w:p>
    <w:p w14:paraId="7F8C553F"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4) развитие тактического мышления, памяти, представления и воображения;</w:t>
      </w:r>
    </w:p>
    <w:p w14:paraId="45AF3DDC"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5) развитие способности управлять своими эмоциями;</w:t>
      </w:r>
    </w:p>
    <w:p w14:paraId="6EE4F105"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6) развитие волевых качеств.</w:t>
      </w:r>
    </w:p>
    <w:p w14:paraId="5FFF2D53"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Воспитание спортсмена достигается всей организацией процесса обучения и тренировки. Особую роль играет коллектив и тренер. Тренер должен быть образцом дисциплинированности и организованности.</w:t>
      </w:r>
    </w:p>
    <w:p w14:paraId="5B7AA131"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Психологическая подготовка к конкретным соревнованиям состоит в следующем:</w:t>
      </w:r>
    </w:p>
    <w:p w14:paraId="0A86BF0D"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1) понимание задач на предстоящих соревнованиях;</w:t>
      </w:r>
    </w:p>
    <w:p w14:paraId="6E5C1EED"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2) изучение конкретных условий предстоящих соревнований (время и место игр, освещенность, температура, покрытие и т.д.);</w:t>
      </w:r>
    </w:p>
    <w:p w14:paraId="5F1B55B1"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3) изучение сильных и слабых сторон соперника и подготовка к действиям с учетом этих особенностей;</w:t>
      </w:r>
    </w:p>
    <w:p w14:paraId="36B36136"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4) осознание и оценка своих собственных возможностей в настоящий момент;</w:t>
      </w:r>
    </w:p>
    <w:p w14:paraId="1AA51C67"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5) преодоление отрицательных эмоций, вызванных предстоящей игрой;</w:t>
      </w:r>
    </w:p>
    <w:p w14:paraId="4B3F4F58"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6) формирование твердой уверенности в своих силах и возможностях в выполнении поставленных задач.</w:t>
      </w:r>
    </w:p>
    <w:p w14:paraId="56D3B816"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Каждый лыжник испытывает сложные эмоционально-волевые состояния, которые определяются перестройкой психологических и физиологических процессов в организме.</w:t>
      </w:r>
    </w:p>
    <w:p w14:paraId="134A0B06"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Различают четыре вида эмоциональных, предсоревновательных состояний:</w:t>
      </w:r>
    </w:p>
    <w:p w14:paraId="1A958F4B"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1) состояние боевой готовности;</w:t>
      </w:r>
    </w:p>
    <w:p w14:paraId="76A6E6DE"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2) предстартовая лихорадка;</w:t>
      </w:r>
    </w:p>
    <w:p w14:paraId="7BF3BC72"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3) предстартовая апатия;</w:t>
      </w:r>
    </w:p>
    <w:p w14:paraId="50914D89"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4) состояние самоуспокоенности.</w:t>
      </w:r>
    </w:p>
    <w:p w14:paraId="71585ECD"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Преодоление отрицательных эмоциональных состояний и их регулирование могут быть осуществлены при помощи специальных приемов, которые сводятся к следующему:</w:t>
      </w:r>
    </w:p>
    <w:p w14:paraId="6639DD19"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спортсмен не должен внешне выражать сильное волнение, неуверенность; наоборот, мимикой, движениями он должен стараться выразить состояние уверенности, бодрости;</w:t>
      </w:r>
    </w:p>
    <w:p w14:paraId="54E40762"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применение в разминке специальных упражнений, различных по скорости, темпу, мышечному напряжению, которые могут снизить излишнее возбуждение; увеличить общую продолжительность разминки;</w:t>
      </w:r>
    </w:p>
    <w:p w14:paraId="4AFC2BBE"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произвольная регуляция дыхания при помощи специальных дыхательных упражнений различных по глубине, интенсивности, частоте, ритму, продолжительности;</w:t>
      </w:r>
    </w:p>
    <w:p w14:paraId="4726FC81"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применение специальных приемов массажа и самомассажа, оказывающего на спортсмена успокаивающее или возбуждающее воздействие; в одних случаях музыкальное сопровождение способствует бодрому настроению, повышает эмоциональный тонус, в других – воздействует успокаивающе;</w:t>
      </w:r>
    </w:p>
    <w:p w14:paraId="3DB1AA98"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воздействие при помощи слова; большую роль играет применение самоприказа, самоободрения («я выиграю»).</w:t>
      </w:r>
    </w:p>
    <w:p w14:paraId="63EA58DE"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Успех выступления лыжника в соревнованиях во многом зависит от умелой работы тренера. Паузы необходимо использовать для отдыха, для поднятия морального духа и т.д. Во всех случаях, разговор тренера со спортсменом, его указания должны быть краткими, тон должен быть уверенный и спокойный. Тренеру никогда не следует кричать на спортсмена, особенно во время соревнований.</w:t>
      </w:r>
    </w:p>
    <w:p w14:paraId="306019B6"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Вся психологическая подготовка должна проводиться с учетом индивидуальных особенностей лыжника.</w:t>
      </w:r>
    </w:p>
    <w:p w14:paraId="65FAAF93" w14:textId="77777777" w:rsidR="00F83F8F" w:rsidRPr="00F83F8F" w:rsidRDefault="00F83F8F" w:rsidP="00F83F8F">
      <w:pPr>
        <w:spacing w:after="0" w:line="240" w:lineRule="auto"/>
        <w:ind w:firstLine="709"/>
        <w:jc w:val="center"/>
        <w:rPr>
          <w:rFonts w:ascii="Times New Roman" w:eastAsia="Times New Roman" w:hAnsi="Times New Roman" w:cs="Times New Roman"/>
          <w:sz w:val="24"/>
          <w:szCs w:val="24"/>
          <w:u w:val="single"/>
          <w:lang w:eastAsia="ru-RU"/>
        </w:rPr>
      </w:pPr>
      <w:r w:rsidRPr="00F83F8F">
        <w:rPr>
          <w:rFonts w:ascii="Times New Roman" w:eastAsia="Times New Roman" w:hAnsi="Times New Roman" w:cs="Times New Roman"/>
          <w:sz w:val="24"/>
          <w:szCs w:val="24"/>
          <w:lang w:eastAsia="ru-RU"/>
        </w:rPr>
        <w:lastRenderedPageBreak/>
        <w:t>3.7.</w:t>
      </w:r>
      <w:r w:rsidRPr="00F83F8F">
        <w:rPr>
          <w:rFonts w:ascii="Times New Roman" w:eastAsia="Times New Roman" w:hAnsi="Times New Roman" w:cs="Times New Roman"/>
          <w:sz w:val="24"/>
          <w:szCs w:val="24"/>
          <w:u w:val="single"/>
          <w:lang w:eastAsia="ru-RU"/>
        </w:rPr>
        <w:t xml:space="preserve"> План применения восстановительных средств.</w:t>
      </w:r>
    </w:p>
    <w:p w14:paraId="5D2E7AFC" w14:textId="77777777" w:rsidR="00F83F8F" w:rsidRPr="00F83F8F" w:rsidRDefault="00F83F8F" w:rsidP="00F83F8F">
      <w:pPr>
        <w:spacing w:after="0" w:line="240" w:lineRule="auto"/>
        <w:ind w:firstLine="709"/>
        <w:jc w:val="center"/>
        <w:rPr>
          <w:rFonts w:ascii="Times New Roman" w:eastAsia="Times New Roman" w:hAnsi="Times New Roman" w:cs="Times New Roman"/>
          <w:sz w:val="24"/>
          <w:szCs w:val="24"/>
          <w:u w:val="single"/>
          <w:lang w:eastAsia="ru-RU"/>
        </w:rPr>
      </w:pPr>
    </w:p>
    <w:p w14:paraId="5B30F48E"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Современная система подготовки спортсменов включает три подсистемы: систему соревнований, систему тренировок, систему факторов, дополняющих тренировку и соревнования и оптимизирующих их эффект. В системе факторов, дополняющих тренировку и соревнования, основное место занимают различные средства восстановления. Рациональное применение различных восстановительных средств является необходимым фактором достижения высоких спортивных результатов.</w:t>
      </w:r>
    </w:p>
    <w:p w14:paraId="0022D1B8"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Рекомендуется планировать восстановительные мероприятия на трех условных уровнях: основном, оперативном и текущем.</w:t>
      </w:r>
    </w:p>
    <w:p w14:paraId="52D4230F"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Восстановительные мероприятия основного уровня направлены на нормализацию функционального состояния организма спортсменов в результате суммарной нагрузки отдельного микроцикла, а также на нормализацию процессов утомления от кумулятивного воздействия серии тренировочных нагрузок.</w:t>
      </w:r>
    </w:p>
    <w:p w14:paraId="2F51DE87"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Оперативное восстановление следует осуществлять в процессе каждого тренировочного занятия с учетом закономерностей развития и компенсации утомления в этом занятии.</w:t>
      </w:r>
    </w:p>
    <w:p w14:paraId="72D2AE5E"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Текущее восстановление направлено на обеспечение оптимального функционального состояния спортсменов в процессе или после нагрузки отдельных занятий в целях подготовки к очередной работе.</w:t>
      </w:r>
    </w:p>
    <w:p w14:paraId="17783760"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Для повышения эффективности восстановительных мероприятий необходимо комплексное применение различных восстановительных средств.</w:t>
      </w:r>
    </w:p>
    <w:p w14:paraId="79F10EA6"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В современной системе восстановления спортсменов применяются педагогические, гигиенические, медико-биологические и психологические средства.</w:t>
      </w:r>
    </w:p>
    <w:p w14:paraId="2FCC0006"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i/>
          <w:sz w:val="24"/>
          <w:szCs w:val="24"/>
          <w:lang w:eastAsia="ru-RU"/>
        </w:rPr>
        <w:t>Педагогические средства</w:t>
      </w:r>
      <w:r w:rsidRPr="00F83F8F">
        <w:rPr>
          <w:rFonts w:ascii="Times New Roman" w:eastAsia="Times New Roman" w:hAnsi="Times New Roman" w:cs="Times New Roman"/>
          <w:sz w:val="24"/>
          <w:szCs w:val="24"/>
          <w:lang w:eastAsia="ru-RU"/>
        </w:rPr>
        <w:t xml:space="preserve"> восстановления являются основными и предусматривают: рациональное планирование тренировочного процесса с учетом этапа подготовки, условий тренировок и соревнований, пола и возраста спортсменов, особенностей учебной деятельности, бытовых и экологических условий и т.д.</w:t>
      </w:r>
    </w:p>
    <w:p w14:paraId="4029BAA0"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i/>
          <w:sz w:val="24"/>
          <w:szCs w:val="24"/>
          <w:lang w:eastAsia="ru-RU"/>
        </w:rPr>
        <w:t>Гигиенические средства</w:t>
      </w:r>
      <w:r w:rsidRPr="00F83F8F">
        <w:rPr>
          <w:rFonts w:ascii="Times New Roman" w:eastAsia="Times New Roman" w:hAnsi="Times New Roman" w:cs="Times New Roman"/>
          <w:sz w:val="24"/>
          <w:szCs w:val="24"/>
          <w:lang w:eastAsia="ru-RU"/>
        </w:rPr>
        <w:t xml:space="preserve"> восстановления включают основные и дополнительные. Основные гигиенические средства: рациональный суточный режим, личная гигиена, закаливание, специализированное питание, психогигиена.</w:t>
      </w:r>
    </w:p>
    <w:p w14:paraId="1BE95ACD"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Дополнительные гигиенические средства восстановления применяются в виде комплексов, которые могут включать гидропроцедуры, различные виды спортивного массажа, различные методики приема банных процедур. Вместе с этим могут применяться искусственные источники ультрафиолетового излучения для облучения спортсменов в осенне-зимний период года, а также применение источников ионизированного воздуха.</w:t>
      </w:r>
    </w:p>
    <w:p w14:paraId="624D39AC"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i/>
          <w:sz w:val="24"/>
          <w:szCs w:val="24"/>
          <w:lang w:eastAsia="ru-RU"/>
        </w:rPr>
        <w:t>Медико-биологические средства</w:t>
      </w:r>
      <w:r w:rsidRPr="00F83F8F">
        <w:rPr>
          <w:rFonts w:ascii="Times New Roman" w:eastAsia="Times New Roman" w:hAnsi="Times New Roman" w:cs="Times New Roman"/>
          <w:sz w:val="24"/>
          <w:szCs w:val="24"/>
          <w:lang w:eastAsia="ru-RU"/>
        </w:rPr>
        <w:t xml:space="preserve"> восстановления включают в себя следующие основные группы: фармакологические средства, кислородотерапию, теплотерапию, электропроцедуры и др.</w:t>
      </w:r>
    </w:p>
    <w:p w14:paraId="47AA5519"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i/>
          <w:sz w:val="24"/>
          <w:szCs w:val="24"/>
          <w:lang w:eastAsia="ru-RU"/>
        </w:rPr>
        <w:t>Фармакологические средства</w:t>
      </w:r>
      <w:r w:rsidRPr="00F83F8F">
        <w:rPr>
          <w:rFonts w:ascii="Times New Roman" w:eastAsia="Times New Roman" w:hAnsi="Times New Roman" w:cs="Times New Roman"/>
          <w:sz w:val="24"/>
          <w:szCs w:val="24"/>
          <w:lang w:eastAsia="ru-RU"/>
        </w:rPr>
        <w:t>:</w:t>
      </w:r>
    </w:p>
    <w:p w14:paraId="6C8F8336"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1. Витамины, микроэлементы, коферменты, продукты повышенной биологической ценности.</w:t>
      </w:r>
    </w:p>
    <w:p w14:paraId="58A9945E"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2. Препараты пластического действия.</w:t>
      </w:r>
    </w:p>
    <w:p w14:paraId="7CADCDC2"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3. Препараты энергетического действия.</w:t>
      </w:r>
    </w:p>
    <w:p w14:paraId="32BB9618"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4. Адаптогены и иммуномодуляторы.</w:t>
      </w:r>
    </w:p>
    <w:p w14:paraId="6179F20E"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5. Препараты, влияющие на энергетику мозговых клеток.</w:t>
      </w:r>
    </w:p>
    <w:p w14:paraId="1E47ED09"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6. Стимуляторы кроветворения.</w:t>
      </w:r>
    </w:p>
    <w:p w14:paraId="485D45F7"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7. Антиоксиданты.</w:t>
      </w:r>
    </w:p>
    <w:p w14:paraId="3D51EA73"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8. Печеночные протекторы.</w:t>
      </w:r>
    </w:p>
    <w:p w14:paraId="0A9C0FD4"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i/>
          <w:sz w:val="24"/>
          <w:szCs w:val="24"/>
          <w:lang w:eastAsia="ru-RU"/>
        </w:rPr>
        <w:t>Кислородотерапия</w:t>
      </w:r>
      <w:r w:rsidRPr="00F83F8F">
        <w:rPr>
          <w:rFonts w:ascii="Times New Roman" w:eastAsia="Times New Roman" w:hAnsi="Times New Roman" w:cs="Times New Roman"/>
          <w:sz w:val="24"/>
          <w:szCs w:val="24"/>
          <w:lang w:eastAsia="ru-RU"/>
        </w:rPr>
        <w:t xml:space="preserve"> применяется в следующих видах: кислородные коктейли, гипербарическая оксигенация.</w:t>
      </w:r>
    </w:p>
    <w:p w14:paraId="2017E786"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i/>
          <w:sz w:val="24"/>
          <w:szCs w:val="24"/>
          <w:lang w:eastAsia="ru-RU"/>
        </w:rPr>
        <w:t>Тепловые процедуры</w:t>
      </w:r>
      <w:r w:rsidRPr="00F83F8F">
        <w:rPr>
          <w:rFonts w:ascii="Times New Roman" w:eastAsia="Times New Roman" w:hAnsi="Times New Roman" w:cs="Times New Roman"/>
          <w:b/>
          <w:sz w:val="24"/>
          <w:szCs w:val="24"/>
          <w:lang w:eastAsia="ru-RU"/>
        </w:rPr>
        <w:t xml:space="preserve"> </w:t>
      </w:r>
      <w:r w:rsidRPr="00F83F8F">
        <w:rPr>
          <w:rFonts w:ascii="Times New Roman" w:eastAsia="Times New Roman" w:hAnsi="Times New Roman" w:cs="Times New Roman"/>
          <w:sz w:val="24"/>
          <w:szCs w:val="24"/>
          <w:lang w:eastAsia="ru-RU"/>
        </w:rPr>
        <w:t>широко применяются для быстрейшего снятия локального утомления мышц.</w:t>
      </w:r>
    </w:p>
    <w:p w14:paraId="5019B94D"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i/>
          <w:sz w:val="24"/>
          <w:szCs w:val="24"/>
          <w:lang w:eastAsia="ru-RU"/>
        </w:rPr>
        <w:lastRenderedPageBreak/>
        <w:t xml:space="preserve">Электропроцедуры </w:t>
      </w:r>
      <w:r w:rsidRPr="00F83F8F">
        <w:rPr>
          <w:rFonts w:ascii="Times New Roman" w:eastAsia="Times New Roman" w:hAnsi="Times New Roman" w:cs="Times New Roman"/>
          <w:sz w:val="24"/>
          <w:szCs w:val="24"/>
          <w:lang w:eastAsia="ru-RU"/>
        </w:rPr>
        <w:t>широко применяются для стимулирования восстановительных процессов у спортсменов.</w:t>
      </w:r>
    </w:p>
    <w:p w14:paraId="05E68C9A"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i/>
          <w:sz w:val="24"/>
          <w:szCs w:val="24"/>
          <w:lang w:eastAsia="ru-RU"/>
        </w:rPr>
        <w:t>Психологические</w:t>
      </w:r>
      <w:r w:rsidRPr="00F83F8F">
        <w:rPr>
          <w:rFonts w:ascii="Times New Roman" w:eastAsia="Times New Roman" w:hAnsi="Times New Roman" w:cs="Times New Roman"/>
          <w:b/>
          <w:sz w:val="24"/>
          <w:szCs w:val="24"/>
          <w:lang w:eastAsia="ru-RU"/>
        </w:rPr>
        <w:t xml:space="preserve"> </w:t>
      </w:r>
      <w:r w:rsidRPr="00F83F8F">
        <w:rPr>
          <w:rFonts w:ascii="Times New Roman" w:eastAsia="Times New Roman" w:hAnsi="Times New Roman" w:cs="Times New Roman"/>
          <w:sz w:val="24"/>
          <w:szCs w:val="24"/>
          <w:lang w:eastAsia="ru-RU"/>
        </w:rPr>
        <w:t>средства позволяют снизить уровень нервно-психической напряженности и устранить у спортсменов состояние психической угнетенности, купировать психоэмоциональные стрессы, ускорить восстановление затраченной нервной энергии. При этом широко применяются психолого-педагогические средства, основанные на воздействии словом: убеждение, внушение и т.д.  Вместе с этим широко применяются комплексные методы релаксации и мобилизации в форме аутогенной, психомышечной, психорегулирующей, психофизической, идеомоторной и ментальной тренировок.</w:t>
      </w:r>
    </w:p>
    <w:p w14:paraId="78ACAA50"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Примерный план применения восстановительных средств и мероприятий представлен в таблице № 13.</w:t>
      </w:r>
    </w:p>
    <w:p w14:paraId="130EAC03"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p>
    <w:p w14:paraId="34E9A6C3" w14:textId="77777777" w:rsidR="00F83F8F" w:rsidRPr="00F83F8F" w:rsidRDefault="00F83F8F" w:rsidP="00F83F8F">
      <w:pPr>
        <w:spacing w:after="0" w:line="240" w:lineRule="auto"/>
        <w:ind w:firstLine="708"/>
        <w:jc w:val="center"/>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t>Применение восстановительных средств и мероприятий на этапах спортивной подготовки</w:t>
      </w:r>
    </w:p>
    <w:p w14:paraId="02AF5F1C" w14:textId="77777777" w:rsidR="00F83F8F" w:rsidRPr="00F83F8F" w:rsidRDefault="00F83F8F" w:rsidP="00F83F8F">
      <w:pPr>
        <w:spacing w:after="0" w:line="240" w:lineRule="auto"/>
        <w:jc w:val="right"/>
        <w:rPr>
          <w:rFonts w:ascii="Times New Roman" w:eastAsia="Times New Roman" w:hAnsi="Times New Roman" w:cs="Times New Roman"/>
          <w:b/>
          <w:i/>
          <w:sz w:val="24"/>
          <w:szCs w:val="24"/>
          <w:lang w:val="en-US" w:eastAsia="ru-RU"/>
        </w:rPr>
      </w:pPr>
      <w:r w:rsidRPr="00F83F8F">
        <w:rPr>
          <w:rFonts w:ascii="Times New Roman" w:eastAsia="Times New Roman" w:hAnsi="Times New Roman" w:cs="Times New Roman"/>
          <w:b/>
          <w:sz w:val="24"/>
          <w:szCs w:val="24"/>
          <w:lang w:eastAsia="ru-RU"/>
        </w:rPr>
        <w:tab/>
      </w:r>
      <w:r w:rsidRPr="00F83F8F">
        <w:rPr>
          <w:rFonts w:ascii="Times New Roman" w:eastAsia="Times New Roman" w:hAnsi="Times New Roman" w:cs="Times New Roman"/>
          <w:b/>
          <w:sz w:val="24"/>
          <w:szCs w:val="24"/>
          <w:lang w:eastAsia="ru-RU"/>
        </w:rPr>
        <w:tab/>
      </w:r>
      <w:r w:rsidRPr="00F83F8F">
        <w:rPr>
          <w:rFonts w:ascii="Times New Roman" w:eastAsia="Times New Roman" w:hAnsi="Times New Roman" w:cs="Times New Roman"/>
          <w:b/>
          <w:sz w:val="24"/>
          <w:szCs w:val="24"/>
          <w:lang w:eastAsia="ru-RU"/>
        </w:rPr>
        <w:tab/>
      </w:r>
      <w:r w:rsidRPr="00F83F8F">
        <w:rPr>
          <w:rFonts w:ascii="Times New Roman" w:eastAsia="Times New Roman" w:hAnsi="Times New Roman" w:cs="Times New Roman"/>
          <w:b/>
          <w:sz w:val="24"/>
          <w:szCs w:val="24"/>
          <w:lang w:eastAsia="ru-RU"/>
        </w:rPr>
        <w:tab/>
        <w:t xml:space="preserve">        </w:t>
      </w:r>
      <w:r w:rsidRPr="00F83F8F">
        <w:rPr>
          <w:rFonts w:ascii="Times New Roman" w:eastAsia="Times New Roman" w:hAnsi="Times New Roman" w:cs="Times New Roman"/>
          <w:b/>
          <w:sz w:val="24"/>
          <w:szCs w:val="24"/>
          <w:lang w:eastAsia="ru-RU"/>
        </w:rPr>
        <w:tab/>
      </w:r>
      <w:r w:rsidRPr="00F83F8F">
        <w:rPr>
          <w:rFonts w:ascii="Times New Roman" w:eastAsia="Times New Roman" w:hAnsi="Times New Roman" w:cs="Times New Roman"/>
          <w:b/>
          <w:sz w:val="24"/>
          <w:szCs w:val="24"/>
          <w:lang w:eastAsia="ru-RU"/>
        </w:rPr>
        <w:tab/>
      </w:r>
      <w:r w:rsidRPr="00F83F8F">
        <w:rPr>
          <w:rFonts w:ascii="Times New Roman" w:eastAsia="Times New Roman" w:hAnsi="Times New Roman" w:cs="Times New Roman"/>
          <w:b/>
          <w:sz w:val="24"/>
          <w:szCs w:val="24"/>
          <w:lang w:eastAsia="ru-RU"/>
        </w:rPr>
        <w:tab/>
      </w:r>
      <w:r w:rsidRPr="00F83F8F">
        <w:rPr>
          <w:rFonts w:ascii="Times New Roman" w:eastAsia="Times New Roman" w:hAnsi="Times New Roman" w:cs="Times New Roman"/>
          <w:b/>
          <w:sz w:val="24"/>
          <w:szCs w:val="24"/>
          <w:lang w:eastAsia="ru-RU"/>
        </w:rPr>
        <w:tab/>
      </w:r>
      <w:r w:rsidRPr="00F83F8F">
        <w:rPr>
          <w:rFonts w:ascii="Times New Roman" w:eastAsia="Times New Roman" w:hAnsi="Times New Roman" w:cs="Times New Roman"/>
          <w:b/>
          <w:sz w:val="24"/>
          <w:szCs w:val="24"/>
          <w:lang w:eastAsia="ru-RU"/>
        </w:rPr>
        <w:tab/>
      </w:r>
      <w:r w:rsidRPr="00F83F8F">
        <w:rPr>
          <w:rFonts w:ascii="Times New Roman" w:eastAsia="Times New Roman" w:hAnsi="Times New Roman" w:cs="Times New Roman"/>
          <w:b/>
          <w:sz w:val="24"/>
          <w:szCs w:val="24"/>
          <w:lang w:eastAsia="ru-RU"/>
        </w:rPr>
        <w:tab/>
      </w:r>
      <w:r w:rsidRPr="00F83F8F">
        <w:rPr>
          <w:rFonts w:ascii="Times New Roman" w:eastAsia="Times New Roman" w:hAnsi="Times New Roman" w:cs="Times New Roman"/>
          <w:b/>
          <w:sz w:val="24"/>
          <w:szCs w:val="24"/>
          <w:lang w:eastAsia="ru-RU"/>
        </w:rPr>
        <w:tab/>
      </w:r>
      <w:r w:rsidRPr="00F83F8F">
        <w:rPr>
          <w:rFonts w:ascii="Times New Roman" w:eastAsia="Times New Roman" w:hAnsi="Times New Roman" w:cs="Times New Roman"/>
          <w:b/>
          <w:i/>
          <w:sz w:val="24"/>
          <w:szCs w:val="24"/>
          <w:lang w:eastAsia="ru-RU"/>
        </w:rPr>
        <w:t>Таблица № 1</w:t>
      </w:r>
      <w:r w:rsidRPr="00F83F8F">
        <w:rPr>
          <w:rFonts w:ascii="Times New Roman" w:eastAsia="Times New Roman" w:hAnsi="Times New Roman" w:cs="Times New Roman"/>
          <w:b/>
          <w:i/>
          <w:sz w:val="24"/>
          <w:szCs w:val="24"/>
          <w:lang w:val="en-US" w:eastAsia="ru-RU"/>
        </w:rPr>
        <w:t>3</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184"/>
        <w:gridCol w:w="2615"/>
        <w:gridCol w:w="2612"/>
        <w:gridCol w:w="2620"/>
      </w:tblGrid>
      <w:tr w:rsidR="00F83F8F" w:rsidRPr="00F83F8F" w14:paraId="5709BD90" w14:textId="77777777" w:rsidTr="00604831">
        <w:tc>
          <w:tcPr>
            <w:tcW w:w="2184" w:type="dxa"/>
            <w:vAlign w:val="center"/>
          </w:tcPr>
          <w:p w14:paraId="1CE0679A"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Предназначение</w:t>
            </w:r>
          </w:p>
        </w:tc>
        <w:tc>
          <w:tcPr>
            <w:tcW w:w="2615" w:type="dxa"/>
            <w:vAlign w:val="center"/>
          </w:tcPr>
          <w:p w14:paraId="67F33BCA"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Задачи</w:t>
            </w:r>
          </w:p>
        </w:tc>
        <w:tc>
          <w:tcPr>
            <w:tcW w:w="2612" w:type="dxa"/>
            <w:vAlign w:val="center"/>
          </w:tcPr>
          <w:p w14:paraId="794991BE"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Средства и мероприятия</w:t>
            </w:r>
          </w:p>
        </w:tc>
        <w:tc>
          <w:tcPr>
            <w:tcW w:w="2620" w:type="dxa"/>
            <w:vAlign w:val="center"/>
          </w:tcPr>
          <w:p w14:paraId="16690C4E"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Методические указания</w:t>
            </w:r>
          </w:p>
        </w:tc>
      </w:tr>
      <w:tr w:rsidR="00F83F8F" w:rsidRPr="00F83F8F" w14:paraId="1F084E78" w14:textId="77777777" w:rsidTr="00604831">
        <w:tc>
          <w:tcPr>
            <w:tcW w:w="10031" w:type="dxa"/>
            <w:gridSpan w:val="4"/>
          </w:tcPr>
          <w:p w14:paraId="2BBA241E"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 начальной подготовки</w:t>
            </w:r>
          </w:p>
        </w:tc>
      </w:tr>
      <w:tr w:rsidR="00F83F8F" w:rsidRPr="00F83F8F" w14:paraId="6970F84D" w14:textId="77777777" w:rsidTr="00604831">
        <w:tc>
          <w:tcPr>
            <w:tcW w:w="2184" w:type="dxa"/>
            <w:vAlign w:val="center"/>
          </w:tcPr>
          <w:p w14:paraId="1CB71495"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Развитие физических качеств с учетом специфики лыжных гонок, физическая и техническая подготовка.</w:t>
            </w:r>
          </w:p>
        </w:tc>
        <w:tc>
          <w:tcPr>
            <w:tcW w:w="2615" w:type="dxa"/>
          </w:tcPr>
          <w:p w14:paraId="369D5A71"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Восстановление функционального состояния организма </w:t>
            </w:r>
          </w:p>
          <w:p w14:paraId="4DA37160"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и работоспособности.</w:t>
            </w:r>
          </w:p>
        </w:tc>
        <w:tc>
          <w:tcPr>
            <w:tcW w:w="2612" w:type="dxa"/>
          </w:tcPr>
          <w:p w14:paraId="12413EED"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Педагогические: рациональное чередование нагрузок на тренировочном занятии в течение дня и в циклах подготовки. Ежедневно: гигиенический душ, закаливающие водные процедуры. Сбалансированное питание.</w:t>
            </w:r>
          </w:p>
        </w:tc>
        <w:tc>
          <w:tcPr>
            <w:tcW w:w="2620" w:type="dxa"/>
          </w:tcPr>
          <w:p w14:paraId="6C17D5C6"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Чередование различных видов нагрузок, облегчающее восстановление по механизму активного отдыха, проведение занятий в игровой форме.</w:t>
            </w:r>
          </w:p>
        </w:tc>
      </w:tr>
      <w:tr w:rsidR="00F83F8F" w:rsidRPr="00F83F8F" w14:paraId="4C33D8D6" w14:textId="77777777" w:rsidTr="00604831">
        <w:tc>
          <w:tcPr>
            <w:tcW w:w="10031" w:type="dxa"/>
            <w:gridSpan w:val="4"/>
            <w:vAlign w:val="center"/>
          </w:tcPr>
          <w:p w14:paraId="2DF2870D"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Тренировочный этап</w:t>
            </w:r>
          </w:p>
        </w:tc>
      </w:tr>
      <w:tr w:rsidR="00F83F8F" w:rsidRPr="00F83F8F" w14:paraId="3ADF8AA9" w14:textId="77777777" w:rsidTr="00604831">
        <w:tc>
          <w:tcPr>
            <w:tcW w:w="2184" w:type="dxa"/>
            <w:vMerge w:val="restart"/>
            <w:vAlign w:val="center"/>
          </w:tcPr>
          <w:p w14:paraId="7C125EC8"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Перед тренировочным занятием, соревнованием.</w:t>
            </w:r>
          </w:p>
        </w:tc>
        <w:tc>
          <w:tcPr>
            <w:tcW w:w="2615" w:type="dxa"/>
            <w:vMerge w:val="restart"/>
          </w:tcPr>
          <w:p w14:paraId="67CB2513"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Мобилизация готовности к нагрузкам, повышение роли разминки, предупреждение перенапряжения и травм. Рациональное построение тренировки и соответствие ее объемам и интенсивности.</w:t>
            </w:r>
          </w:p>
        </w:tc>
        <w:tc>
          <w:tcPr>
            <w:tcW w:w="2612" w:type="dxa"/>
          </w:tcPr>
          <w:p w14:paraId="775A4502"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Упражнения на растяжение</w:t>
            </w:r>
          </w:p>
        </w:tc>
        <w:tc>
          <w:tcPr>
            <w:tcW w:w="2620" w:type="dxa"/>
          </w:tcPr>
          <w:p w14:paraId="5D164846"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3 мин.</w:t>
            </w:r>
          </w:p>
        </w:tc>
      </w:tr>
      <w:tr w:rsidR="00F83F8F" w:rsidRPr="00F83F8F" w14:paraId="02592DAB" w14:textId="77777777" w:rsidTr="00604831">
        <w:tc>
          <w:tcPr>
            <w:tcW w:w="2184" w:type="dxa"/>
            <w:vMerge/>
            <w:vAlign w:val="center"/>
          </w:tcPr>
          <w:p w14:paraId="2CD73815"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5" w:type="dxa"/>
            <w:vMerge/>
          </w:tcPr>
          <w:p w14:paraId="578F4A6E"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2" w:type="dxa"/>
          </w:tcPr>
          <w:p w14:paraId="2F273EC5"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Разминка</w:t>
            </w:r>
          </w:p>
        </w:tc>
        <w:tc>
          <w:tcPr>
            <w:tcW w:w="2620" w:type="dxa"/>
          </w:tcPr>
          <w:p w14:paraId="0F9FD91F"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10 – 20 мин.</w:t>
            </w:r>
          </w:p>
        </w:tc>
      </w:tr>
      <w:tr w:rsidR="00F83F8F" w:rsidRPr="00F83F8F" w14:paraId="1102D282" w14:textId="77777777" w:rsidTr="00604831">
        <w:tc>
          <w:tcPr>
            <w:tcW w:w="2184" w:type="dxa"/>
            <w:vMerge/>
            <w:vAlign w:val="center"/>
          </w:tcPr>
          <w:p w14:paraId="32399D76"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5" w:type="dxa"/>
            <w:vMerge/>
          </w:tcPr>
          <w:p w14:paraId="675A9561"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2" w:type="dxa"/>
          </w:tcPr>
          <w:p w14:paraId="19218F18"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Массаж</w:t>
            </w:r>
          </w:p>
        </w:tc>
        <w:tc>
          <w:tcPr>
            <w:tcW w:w="2620" w:type="dxa"/>
          </w:tcPr>
          <w:p w14:paraId="377B51ED"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5 – 15 мин.</w:t>
            </w:r>
          </w:p>
        </w:tc>
      </w:tr>
      <w:tr w:rsidR="00F83F8F" w:rsidRPr="00F83F8F" w14:paraId="19727ABF" w14:textId="77777777" w:rsidTr="00604831">
        <w:tc>
          <w:tcPr>
            <w:tcW w:w="2184" w:type="dxa"/>
            <w:vMerge/>
            <w:vAlign w:val="center"/>
          </w:tcPr>
          <w:p w14:paraId="34527DCC"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5" w:type="dxa"/>
            <w:vMerge/>
          </w:tcPr>
          <w:p w14:paraId="5BB0DA44"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2" w:type="dxa"/>
          </w:tcPr>
          <w:p w14:paraId="2AB256C5"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Активизация мышц</w:t>
            </w:r>
          </w:p>
        </w:tc>
        <w:tc>
          <w:tcPr>
            <w:tcW w:w="2620" w:type="dxa"/>
          </w:tcPr>
          <w:p w14:paraId="16B784E8"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Растирание</w:t>
            </w:r>
          </w:p>
        </w:tc>
      </w:tr>
      <w:tr w:rsidR="00F83F8F" w:rsidRPr="00F83F8F" w14:paraId="032C74E6" w14:textId="77777777" w:rsidTr="00604831">
        <w:tc>
          <w:tcPr>
            <w:tcW w:w="2184" w:type="dxa"/>
            <w:vMerge/>
            <w:vAlign w:val="center"/>
          </w:tcPr>
          <w:p w14:paraId="57DBA948"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5" w:type="dxa"/>
            <w:vMerge/>
          </w:tcPr>
          <w:p w14:paraId="20FA1C54"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2" w:type="dxa"/>
          </w:tcPr>
          <w:p w14:paraId="361D8EF2"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Психорегуляция мобилизующей направленности</w:t>
            </w:r>
          </w:p>
        </w:tc>
        <w:tc>
          <w:tcPr>
            <w:tcW w:w="2620" w:type="dxa"/>
          </w:tcPr>
          <w:p w14:paraId="270197E2"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Массажным полотенцем с подогретым пихтовым маслом, 3 мин.</w:t>
            </w:r>
          </w:p>
        </w:tc>
      </w:tr>
      <w:tr w:rsidR="00F83F8F" w:rsidRPr="00F83F8F" w14:paraId="70992924" w14:textId="77777777" w:rsidTr="00604831">
        <w:tc>
          <w:tcPr>
            <w:tcW w:w="2184" w:type="dxa"/>
            <w:vMerge w:val="restart"/>
            <w:vAlign w:val="center"/>
          </w:tcPr>
          <w:p w14:paraId="5B8D4D15"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Во время тренировочного занятия, соревнования.</w:t>
            </w:r>
          </w:p>
        </w:tc>
        <w:tc>
          <w:tcPr>
            <w:tcW w:w="2615" w:type="dxa"/>
            <w:vMerge w:val="restart"/>
          </w:tcPr>
          <w:p w14:paraId="56D2FAF1"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Предупреждение общего, локального переутомления, перенапряжения.</w:t>
            </w:r>
          </w:p>
        </w:tc>
        <w:tc>
          <w:tcPr>
            <w:tcW w:w="2612" w:type="dxa"/>
          </w:tcPr>
          <w:p w14:paraId="76F1D7FF"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Чередование тренировочных нагрузок по характеру и интенсивности.</w:t>
            </w:r>
          </w:p>
        </w:tc>
        <w:tc>
          <w:tcPr>
            <w:tcW w:w="2620" w:type="dxa"/>
          </w:tcPr>
          <w:p w14:paraId="36F859C8"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 процессе тренировки</w:t>
            </w:r>
          </w:p>
        </w:tc>
      </w:tr>
      <w:tr w:rsidR="00F83F8F" w:rsidRPr="00F83F8F" w14:paraId="64428998" w14:textId="77777777" w:rsidTr="00604831">
        <w:tc>
          <w:tcPr>
            <w:tcW w:w="2184" w:type="dxa"/>
            <w:vMerge/>
            <w:vAlign w:val="center"/>
          </w:tcPr>
          <w:p w14:paraId="3ECC41F7"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5" w:type="dxa"/>
            <w:vMerge/>
          </w:tcPr>
          <w:p w14:paraId="3D0B6C2F"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2" w:type="dxa"/>
          </w:tcPr>
          <w:p w14:paraId="7A421D8A"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Восстановительный массаж, возбуждающий и точечный массаж в сочетании с классическим (встряхивание, разминание)</w:t>
            </w:r>
          </w:p>
        </w:tc>
        <w:tc>
          <w:tcPr>
            <w:tcW w:w="2620" w:type="dxa"/>
          </w:tcPr>
          <w:p w14:paraId="55742880"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3 – 8 мин.</w:t>
            </w:r>
          </w:p>
        </w:tc>
      </w:tr>
      <w:tr w:rsidR="00F83F8F" w:rsidRPr="00F83F8F" w14:paraId="4F29F3F8" w14:textId="77777777" w:rsidTr="00604831">
        <w:tc>
          <w:tcPr>
            <w:tcW w:w="2184" w:type="dxa"/>
            <w:vMerge/>
            <w:vAlign w:val="center"/>
          </w:tcPr>
          <w:p w14:paraId="67A576EA"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5" w:type="dxa"/>
            <w:vMerge/>
          </w:tcPr>
          <w:p w14:paraId="51CFE206"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2" w:type="dxa"/>
          </w:tcPr>
          <w:p w14:paraId="2F1ED30D"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Псих-регуляция мобилизующей направленности</w:t>
            </w:r>
          </w:p>
        </w:tc>
        <w:tc>
          <w:tcPr>
            <w:tcW w:w="2620" w:type="dxa"/>
          </w:tcPr>
          <w:p w14:paraId="4C936F84"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3 мин.</w:t>
            </w:r>
          </w:p>
        </w:tc>
      </w:tr>
      <w:tr w:rsidR="00F83F8F" w:rsidRPr="00F83F8F" w14:paraId="478DC8F8" w14:textId="77777777" w:rsidTr="00604831">
        <w:tc>
          <w:tcPr>
            <w:tcW w:w="2184" w:type="dxa"/>
            <w:vAlign w:val="center"/>
          </w:tcPr>
          <w:p w14:paraId="178142D8"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Сразу после тренировочного занятия, соревнования.</w:t>
            </w:r>
          </w:p>
        </w:tc>
        <w:tc>
          <w:tcPr>
            <w:tcW w:w="2615" w:type="dxa"/>
          </w:tcPr>
          <w:p w14:paraId="54EE1276"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Восстановление функции кардио-респираторной системы, лимфо-циркуляции, тканевого обмена.</w:t>
            </w:r>
          </w:p>
        </w:tc>
        <w:tc>
          <w:tcPr>
            <w:tcW w:w="2612" w:type="dxa"/>
          </w:tcPr>
          <w:p w14:paraId="4C472956"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Комплекс восстановительных упражнений – ходьба, дыхательные упражнения, душ – теплый/прохладный.</w:t>
            </w:r>
          </w:p>
        </w:tc>
        <w:tc>
          <w:tcPr>
            <w:tcW w:w="2620" w:type="dxa"/>
          </w:tcPr>
          <w:p w14:paraId="6109945E"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8 – 10 мин.</w:t>
            </w:r>
          </w:p>
        </w:tc>
      </w:tr>
      <w:tr w:rsidR="00F83F8F" w:rsidRPr="00F83F8F" w14:paraId="6E889007" w14:textId="77777777" w:rsidTr="00604831">
        <w:tc>
          <w:tcPr>
            <w:tcW w:w="2184" w:type="dxa"/>
            <w:vMerge w:val="restart"/>
            <w:vAlign w:val="center"/>
          </w:tcPr>
          <w:p w14:paraId="25639E5F"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Через 2 – 4 часа после тренировочного занятия.</w:t>
            </w:r>
          </w:p>
        </w:tc>
        <w:tc>
          <w:tcPr>
            <w:tcW w:w="2615" w:type="dxa"/>
            <w:vMerge w:val="restart"/>
          </w:tcPr>
          <w:p w14:paraId="79BF78E7"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Ускорение восстановительного процесса.</w:t>
            </w:r>
          </w:p>
        </w:tc>
        <w:tc>
          <w:tcPr>
            <w:tcW w:w="2612" w:type="dxa"/>
          </w:tcPr>
          <w:p w14:paraId="418E2051"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Локальный массаж, массаж мышц спины.</w:t>
            </w:r>
          </w:p>
        </w:tc>
        <w:tc>
          <w:tcPr>
            <w:tcW w:w="2620" w:type="dxa"/>
          </w:tcPr>
          <w:p w14:paraId="047A9A92"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8 – 10 мин.</w:t>
            </w:r>
          </w:p>
        </w:tc>
      </w:tr>
      <w:tr w:rsidR="00F83F8F" w:rsidRPr="00F83F8F" w14:paraId="5448EE87" w14:textId="77777777" w:rsidTr="00604831">
        <w:tc>
          <w:tcPr>
            <w:tcW w:w="2184" w:type="dxa"/>
            <w:vMerge/>
          </w:tcPr>
          <w:p w14:paraId="080A5734"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5" w:type="dxa"/>
            <w:vMerge/>
          </w:tcPr>
          <w:p w14:paraId="0FC026B5"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2" w:type="dxa"/>
          </w:tcPr>
          <w:p w14:paraId="5999A5CD"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Душ – теплый, умеренно холодный, теплый.</w:t>
            </w:r>
          </w:p>
        </w:tc>
        <w:tc>
          <w:tcPr>
            <w:tcW w:w="2620" w:type="dxa"/>
          </w:tcPr>
          <w:p w14:paraId="767A7E37"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5 – 10 мин.</w:t>
            </w:r>
          </w:p>
        </w:tc>
      </w:tr>
      <w:tr w:rsidR="00F83F8F" w:rsidRPr="00F83F8F" w14:paraId="1CCC5F2B" w14:textId="77777777" w:rsidTr="00604831">
        <w:tc>
          <w:tcPr>
            <w:tcW w:w="2184" w:type="dxa"/>
            <w:vMerge/>
          </w:tcPr>
          <w:p w14:paraId="0CF39646"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5" w:type="dxa"/>
            <w:vMerge/>
          </w:tcPr>
          <w:p w14:paraId="77D8BE1D"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2" w:type="dxa"/>
          </w:tcPr>
          <w:p w14:paraId="510251B3"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Псих-регуляция.</w:t>
            </w:r>
          </w:p>
        </w:tc>
        <w:tc>
          <w:tcPr>
            <w:tcW w:w="2620" w:type="dxa"/>
          </w:tcPr>
          <w:p w14:paraId="610520E8"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Саморегуляция, гетерорегуляция.</w:t>
            </w:r>
          </w:p>
        </w:tc>
      </w:tr>
      <w:tr w:rsidR="00F83F8F" w:rsidRPr="00F83F8F" w14:paraId="126099E9" w14:textId="77777777" w:rsidTr="00604831">
        <w:tc>
          <w:tcPr>
            <w:tcW w:w="2184" w:type="dxa"/>
            <w:vMerge w:val="restart"/>
          </w:tcPr>
          <w:p w14:paraId="676BA3E6"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lastRenderedPageBreak/>
              <w:t xml:space="preserve">В середине микроцикла, </w:t>
            </w:r>
          </w:p>
          <w:p w14:paraId="277B9FFF"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в соревнованиях </w:t>
            </w:r>
          </w:p>
          <w:p w14:paraId="4CB5D3A0"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и в свободный от игр день.</w:t>
            </w:r>
          </w:p>
        </w:tc>
        <w:tc>
          <w:tcPr>
            <w:tcW w:w="2615" w:type="dxa"/>
            <w:vMerge w:val="restart"/>
          </w:tcPr>
          <w:p w14:paraId="768480BB"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Восстановление работоспособности, профилактика перенапряжений.</w:t>
            </w:r>
          </w:p>
        </w:tc>
        <w:tc>
          <w:tcPr>
            <w:tcW w:w="2612" w:type="dxa"/>
          </w:tcPr>
          <w:p w14:paraId="544B7D71"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Упражнения ОФП восстановительной направленности</w:t>
            </w:r>
          </w:p>
        </w:tc>
        <w:tc>
          <w:tcPr>
            <w:tcW w:w="2620" w:type="dxa"/>
          </w:tcPr>
          <w:p w14:paraId="6F184D76"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Восстановительная тренировка</w:t>
            </w:r>
          </w:p>
        </w:tc>
      </w:tr>
      <w:tr w:rsidR="00F83F8F" w:rsidRPr="00F83F8F" w14:paraId="4445EEF6" w14:textId="77777777" w:rsidTr="00604831">
        <w:tc>
          <w:tcPr>
            <w:tcW w:w="2184" w:type="dxa"/>
            <w:vMerge/>
          </w:tcPr>
          <w:p w14:paraId="1EFD44CE"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5" w:type="dxa"/>
            <w:vMerge/>
          </w:tcPr>
          <w:p w14:paraId="75455F69"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2" w:type="dxa"/>
          </w:tcPr>
          <w:p w14:paraId="016A316A"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Сауна, общий массаж.</w:t>
            </w:r>
          </w:p>
        </w:tc>
        <w:tc>
          <w:tcPr>
            <w:tcW w:w="2620" w:type="dxa"/>
          </w:tcPr>
          <w:p w14:paraId="61F66322"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После восстановительной тренировки.</w:t>
            </w:r>
          </w:p>
        </w:tc>
      </w:tr>
      <w:tr w:rsidR="00F83F8F" w:rsidRPr="00F83F8F" w14:paraId="1685AA9F" w14:textId="77777777" w:rsidTr="00604831">
        <w:tc>
          <w:tcPr>
            <w:tcW w:w="2184" w:type="dxa"/>
            <w:vMerge w:val="restart"/>
          </w:tcPr>
          <w:p w14:paraId="49ED2FFA"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После микроцикла, соревнований.</w:t>
            </w:r>
          </w:p>
        </w:tc>
        <w:tc>
          <w:tcPr>
            <w:tcW w:w="2615" w:type="dxa"/>
            <w:vMerge w:val="restart"/>
          </w:tcPr>
          <w:p w14:paraId="2B567724"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Физическая и психологическая подготовка к новому циклу тренировок, профилактика перенапряжений.</w:t>
            </w:r>
          </w:p>
        </w:tc>
        <w:tc>
          <w:tcPr>
            <w:tcW w:w="2612" w:type="dxa"/>
          </w:tcPr>
          <w:p w14:paraId="2F257A71"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Упражнения ОФП восстановительной направленности.</w:t>
            </w:r>
          </w:p>
        </w:tc>
        <w:tc>
          <w:tcPr>
            <w:tcW w:w="2620" w:type="dxa"/>
          </w:tcPr>
          <w:p w14:paraId="4BD71D23"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Восстановительная тренировка.</w:t>
            </w:r>
          </w:p>
        </w:tc>
      </w:tr>
      <w:tr w:rsidR="00F83F8F" w:rsidRPr="00F83F8F" w14:paraId="6E906D24" w14:textId="77777777" w:rsidTr="00604831">
        <w:tc>
          <w:tcPr>
            <w:tcW w:w="2184" w:type="dxa"/>
            <w:vMerge/>
          </w:tcPr>
          <w:p w14:paraId="20EF669D"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5" w:type="dxa"/>
            <w:vMerge/>
          </w:tcPr>
          <w:p w14:paraId="1B404824"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2" w:type="dxa"/>
          </w:tcPr>
          <w:p w14:paraId="0C1C3BE9"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Сауна, общий массаж.</w:t>
            </w:r>
          </w:p>
        </w:tc>
        <w:tc>
          <w:tcPr>
            <w:tcW w:w="2620" w:type="dxa"/>
          </w:tcPr>
          <w:p w14:paraId="32332147"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После восстановительной тренировки.</w:t>
            </w:r>
          </w:p>
        </w:tc>
      </w:tr>
      <w:tr w:rsidR="00F83F8F" w:rsidRPr="00F83F8F" w14:paraId="6DFFC9F7" w14:textId="77777777" w:rsidTr="00604831">
        <w:tc>
          <w:tcPr>
            <w:tcW w:w="2184" w:type="dxa"/>
            <w:vMerge/>
          </w:tcPr>
          <w:p w14:paraId="35B801CE"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5" w:type="dxa"/>
            <w:vMerge/>
          </w:tcPr>
          <w:p w14:paraId="6F29FBE6"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2" w:type="dxa"/>
          </w:tcPr>
          <w:p w14:paraId="38B18C02"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Псих-регуляция.</w:t>
            </w:r>
          </w:p>
        </w:tc>
        <w:tc>
          <w:tcPr>
            <w:tcW w:w="2620" w:type="dxa"/>
          </w:tcPr>
          <w:p w14:paraId="0E550079"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Саморегуляция, гетерорегуляция.</w:t>
            </w:r>
          </w:p>
        </w:tc>
      </w:tr>
      <w:tr w:rsidR="00F83F8F" w:rsidRPr="00F83F8F" w14:paraId="1292644A" w14:textId="77777777" w:rsidTr="00604831">
        <w:tc>
          <w:tcPr>
            <w:tcW w:w="2184" w:type="dxa"/>
            <w:vMerge w:val="restart"/>
          </w:tcPr>
          <w:p w14:paraId="08F408C9"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После макроцикла, соревнований.</w:t>
            </w:r>
          </w:p>
        </w:tc>
        <w:tc>
          <w:tcPr>
            <w:tcW w:w="2615" w:type="dxa"/>
            <w:vMerge w:val="restart"/>
          </w:tcPr>
          <w:p w14:paraId="1501CAD5"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Физическая и психологическая подготовка к новому циклу нагрузок, профилактика переутомления.</w:t>
            </w:r>
          </w:p>
        </w:tc>
        <w:tc>
          <w:tcPr>
            <w:tcW w:w="2612" w:type="dxa"/>
          </w:tcPr>
          <w:p w14:paraId="00CF0F9F"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Средства те же, что и после микроцикла, применяются в течение нескольких дней.</w:t>
            </w:r>
          </w:p>
        </w:tc>
        <w:tc>
          <w:tcPr>
            <w:tcW w:w="2620" w:type="dxa"/>
          </w:tcPr>
          <w:p w14:paraId="2296E9C1"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Восстановительные тренировки ежедневно.</w:t>
            </w:r>
          </w:p>
        </w:tc>
      </w:tr>
      <w:tr w:rsidR="00F83F8F" w:rsidRPr="00F83F8F" w14:paraId="0931794D" w14:textId="77777777" w:rsidTr="00604831">
        <w:tc>
          <w:tcPr>
            <w:tcW w:w="2184" w:type="dxa"/>
            <w:vMerge/>
          </w:tcPr>
          <w:p w14:paraId="151E1B54"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5" w:type="dxa"/>
            <w:vMerge/>
          </w:tcPr>
          <w:p w14:paraId="3F0B1655"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2612" w:type="dxa"/>
          </w:tcPr>
          <w:p w14:paraId="27648E8A"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Сауна</w:t>
            </w:r>
          </w:p>
        </w:tc>
        <w:tc>
          <w:tcPr>
            <w:tcW w:w="2620" w:type="dxa"/>
          </w:tcPr>
          <w:p w14:paraId="57BD0339"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 раз в 3-5 дней</w:t>
            </w:r>
          </w:p>
        </w:tc>
      </w:tr>
      <w:tr w:rsidR="00F83F8F" w:rsidRPr="00F83F8F" w14:paraId="40124E6C" w14:textId="77777777" w:rsidTr="00604831">
        <w:tc>
          <w:tcPr>
            <w:tcW w:w="2184" w:type="dxa"/>
          </w:tcPr>
          <w:p w14:paraId="4A073F69"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Перманентно.</w:t>
            </w:r>
          </w:p>
        </w:tc>
        <w:tc>
          <w:tcPr>
            <w:tcW w:w="2615" w:type="dxa"/>
          </w:tcPr>
          <w:p w14:paraId="13188114"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Обеспечение биоритмических, энергетических, восстановительных процессов.</w:t>
            </w:r>
          </w:p>
        </w:tc>
        <w:tc>
          <w:tcPr>
            <w:tcW w:w="2612" w:type="dxa"/>
          </w:tcPr>
          <w:p w14:paraId="2E1C9F41"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Сбалансированное питание, витаминизации, щелочные минеральные воды, БАДы.</w:t>
            </w:r>
          </w:p>
        </w:tc>
        <w:tc>
          <w:tcPr>
            <w:tcW w:w="2620" w:type="dxa"/>
          </w:tcPr>
          <w:p w14:paraId="1B1642ED"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4500-5500 ккал/день, режим сна, аутогенная саморегуляция.</w:t>
            </w:r>
          </w:p>
        </w:tc>
      </w:tr>
    </w:tbl>
    <w:p w14:paraId="19575449"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p>
    <w:p w14:paraId="46494032"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Медико-восстановительные средства должны назначаться только врачом и применяться только под контролем врачебного персонала.</w:t>
      </w:r>
    </w:p>
    <w:p w14:paraId="0330A98A"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Каждая восстановительная процедура сама по себе является дополнительной нагрузкой на организм, предъявляющей определенные требования, часто весьма высокие, к деятельности различных функциональных систем организма. Игнорирование этого положения может привести к обратному действию восстановительных средств – усугублению утомления, снижению работоспособности, угнетению восстановительных реакций.</w:t>
      </w:r>
    </w:p>
    <w:p w14:paraId="7CE4D1C5" w14:textId="77777777" w:rsidR="00F83F8F" w:rsidRPr="00F83F8F" w:rsidRDefault="00F83F8F" w:rsidP="00F83F8F">
      <w:pPr>
        <w:spacing w:after="0" w:line="240" w:lineRule="auto"/>
        <w:ind w:firstLine="708"/>
        <w:jc w:val="both"/>
        <w:rPr>
          <w:rFonts w:ascii="Times New Roman" w:eastAsia="Times New Roman" w:hAnsi="Times New Roman" w:cs="Times New Roman"/>
          <w:spacing w:val="2"/>
          <w:sz w:val="24"/>
          <w:szCs w:val="24"/>
          <w:lang w:eastAsia="ru-RU"/>
        </w:rPr>
      </w:pPr>
    </w:p>
    <w:p w14:paraId="71506D13" w14:textId="77777777" w:rsidR="00F83F8F" w:rsidRPr="00F83F8F" w:rsidRDefault="00F83F8F" w:rsidP="00F83F8F">
      <w:pPr>
        <w:spacing w:after="0" w:line="240" w:lineRule="auto"/>
        <w:ind w:firstLine="708"/>
        <w:jc w:val="center"/>
        <w:rPr>
          <w:rFonts w:ascii="Times New Roman" w:eastAsia="Times New Roman" w:hAnsi="Times New Roman" w:cs="Times New Roman"/>
          <w:sz w:val="24"/>
          <w:szCs w:val="24"/>
          <w:u w:val="single"/>
          <w:lang w:eastAsia="ru-RU"/>
        </w:rPr>
      </w:pPr>
      <w:r w:rsidRPr="00F83F8F">
        <w:rPr>
          <w:rFonts w:ascii="Times New Roman" w:eastAsia="Times New Roman" w:hAnsi="Times New Roman" w:cs="Times New Roman"/>
          <w:sz w:val="24"/>
          <w:szCs w:val="24"/>
          <w:lang w:eastAsia="ru-RU"/>
        </w:rPr>
        <w:t xml:space="preserve">3.8. </w:t>
      </w:r>
      <w:r w:rsidRPr="00F83F8F">
        <w:rPr>
          <w:rFonts w:ascii="Times New Roman" w:eastAsia="Times New Roman" w:hAnsi="Times New Roman" w:cs="Times New Roman"/>
          <w:sz w:val="24"/>
          <w:szCs w:val="24"/>
          <w:u w:val="single"/>
          <w:lang w:eastAsia="ru-RU"/>
        </w:rPr>
        <w:t>План антидопинговых мероприятий.</w:t>
      </w:r>
    </w:p>
    <w:p w14:paraId="35756212" w14:textId="77777777" w:rsidR="00F83F8F" w:rsidRPr="00F83F8F" w:rsidRDefault="00F83F8F" w:rsidP="00F83F8F">
      <w:pPr>
        <w:spacing w:after="0" w:line="240" w:lineRule="auto"/>
        <w:ind w:firstLine="708"/>
        <w:jc w:val="center"/>
        <w:rPr>
          <w:rFonts w:ascii="Times New Roman" w:eastAsia="Times New Roman" w:hAnsi="Times New Roman" w:cs="Times New Roman"/>
          <w:sz w:val="24"/>
          <w:szCs w:val="24"/>
          <w:u w:val="single"/>
          <w:lang w:eastAsia="ru-RU"/>
        </w:rPr>
      </w:pPr>
    </w:p>
    <w:p w14:paraId="7340233A"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Осуществляя единую политику в области физической культуры и спорта в Российской Федерации по противодействию использования запрещенных средств лицами, занимающимися физической культурой и спортом в МБУ «СШ № 1» разработан план антидопинговых мероприятий (см. таблицу № 14).  Основная цель реализации плана – предотвращение допинга и борьба с ним в среде спортсменов МБУ «СШ № 1». </w:t>
      </w:r>
    </w:p>
    <w:p w14:paraId="7E946E57"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В своей деятельности в этом направлении МБУ «СШ № 1» руководствуется законодательством Российской Федерации, Всемирным Антидопинговым Кодексом, Положением Госкомспорта России, приказами и распоряжениями Государственного комитета Российской Федерации по физической культуре и спорту, Уставом учреждения и Положением о запрещении применения Запрещенных субстанций и Запрещенных методов.</w:t>
      </w:r>
    </w:p>
    <w:p w14:paraId="1F59ECA1"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p>
    <w:p w14:paraId="57D79B0D"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Спортсмен обязан знать нормативные документы:</w:t>
      </w:r>
    </w:p>
    <w:p w14:paraId="05643544" w14:textId="77777777" w:rsidR="00F83F8F" w:rsidRPr="00F83F8F" w:rsidRDefault="00F83F8F" w:rsidP="00F83F8F">
      <w:pPr>
        <w:spacing w:after="0"/>
        <w:ind w:firstLine="709"/>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1. Всемирный антидопинговый кодекс;</w:t>
      </w:r>
    </w:p>
    <w:p w14:paraId="705C289F" w14:textId="77777777" w:rsidR="00F83F8F" w:rsidRPr="00F83F8F" w:rsidRDefault="00F83F8F" w:rsidP="00F83F8F">
      <w:pPr>
        <w:spacing w:after="0"/>
        <w:ind w:firstLine="709"/>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2. Международный стандарт ВАДА «Запрещенный список»;</w:t>
      </w:r>
    </w:p>
    <w:p w14:paraId="1A8F6170" w14:textId="77777777" w:rsidR="00F83F8F" w:rsidRPr="00F83F8F" w:rsidRDefault="00F83F8F" w:rsidP="00F83F8F">
      <w:pPr>
        <w:spacing w:after="0"/>
        <w:ind w:firstLine="709"/>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3. Международный стандарт ВАДА «Международный стандарт по  </w:t>
      </w:r>
    </w:p>
    <w:p w14:paraId="0999BAF7" w14:textId="77777777" w:rsidR="00F83F8F" w:rsidRPr="00F83F8F" w:rsidRDefault="00F83F8F" w:rsidP="00F83F8F">
      <w:pPr>
        <w:spacing w:after="0"/>
        <w:ind w:firstLine="709"/>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терапевтическому использованию»;</w:t>
      </w:r>
    </w:p>
    <w:p w14:paraId="69A64ED3" w14:textId="77777777" w:rsidR="00F83F8F" w:rsidRPr="00F83F8F" w:rsidRDefault="00F83F8F" w:rsidP="00F83F8F">
      <w:pPr>
        <w:spacing w:after="0"/>
        <w:ind w:firstLine="709"/>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4. Международный стандарт ВАДА по тестированию.</w:t>
      </w:r>
    </w:p>
    <w:p w14:paraId="2C2ADE3A" w14:textId="77777777" w:rsidR="00F83F8F" w:rsidRPr="00F83F8F" w:rsidRDefault="00F83F8F" w:rsidP="00F83F8F">
      <w:pPr>
        <w:spacing w:after="0" w:line="360" w:lineRule="auto"/>
        <w:ind w:firstLine="709"/>
        <w:jc w:val="center"/>
        <w:rPr>
          <w:rFonts w:ascii="Times New Roman" w:eastAsia="Times New Roman" w:hAnsi="Times New Roman" w:cs="Times New Roman"/>
          <w:b/>
          <w:sz w:val="24"/>
          <w:szCs w:val="24"/>
          <w:lang w:eastAsia="ru-RU"/>
        </w:rPr>
      </w:pPr>
    </w:p>
    <w:p w14:paraId="039C2E4A" w14:textId="77777777" w:rsidR="00F83F8F" w:rsidRPr="00F83F8F" w:rsidRDefault="00F83F8F" w:rsidP="00F83F8F">
      <w:pPr>
        <w:spacing w:after="0" w:line="360" w:lineRule="auto"/>
        <w:ind w:firstLine="709"/>
        <w:jc w:val="center"/>
        <w:rPr>
          <w:rFonts w:ascii="Times New Roman" w:eastAsia="Times New Roman" w:hAnsi="Times New Roman" w:cs="Times New Roman"/>
          <w:b/>
          <w:sz w:val="24"/>
          <w:szCs w:val="24"/>
          <w:lang w:eastAsia="ru-RU"/>
        </w:rPr>
      </w:pPr>
    </w:p>
    <w:p w14:paraId="19A890D8" w14:textId="77777777" w:rsidR="00F83F8F" w:rsidRPr="00F83F8F" w:rsidRDefault="00F83F8F" w:rsidP="00F83F8F">
      <w:pPr>
        <w:spacing w:after="0" w:line="360" w:lineRule="auto"/>
        <w:ind w:firstLine="709"/>
        <w:jc w:val="center"/>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lastRenderedPageBreak/>
        <w:t>План антидопинговых мероприятий</w:t>
      </w:r>
    </w:p>
    <w:p w14:paraId="72C97EA4" w14:textId="77777777" w:rsidR="00F83F8F" w:rsidRPr="00F83F8F" w:rsidRDefault="00F83F8F" w:rsidP="00F83F8F">
      <w:pPr>
        <w:spacing w:after="0" w:line="360" w:lineRule="auto"/>
        <w:ind w:firstLine="709"/>
        <w:jc w:val="right"/>
        <w:rPr>
          <w:rFonts w:ascii="Times New Roman" w:eastAsia="Times New Roman" w:hAnsi="Times New Roman" w:cs="Times New Roman"/>
          <w:sz w:val="24"/>
          <w:szCs w:val="24"/>
          <w:lang w:val="en-US" w:eastAsia="ru-RU"/>
        </w:rPr>
      </w:pPr>
      <w:r w:rsidRPr="00F83F8F">
        <w:rPr>
          <w:rFonts w:ascii="Times New Roman" w:eastAsia="Times New Roman" w:hAnsi="Times New Roman" w:cs="Times New Roman"/>
          <w:b/>
          <w:i/>
          <w:sz w:val="24"/>
          <w:szCs w:val="24"/>
          <w:lang w:eastAsia="ru-RU"/>
        </w:rPr>
        <w:t xml:space="preserve">                                                                                        Таблица № 1</w:t>
      </w:r>
      <w:r w:rsidRPr="00F83F8F">
        <w:rPr>
          <w:rFonts w:ascii="Times New Roman" w:eastAsia="Times New Roman" w:hAnsi="Times New Roman" w:cs="Times New Roman"/>
          <w:b/>
          <w:i/>
          <w:sz w:val="24"/>
          <w:szCs w:val="24"/>
          <w:lang w:val="en-US" w:eastAsia="ru-RU"/>
        </w:rPr>
        <w:t>4</w:t>
      </w:r>
    </w:p>
    <w:tbl>
      <w:tblPr>
        <w:tblW w:w="9923" w:type="dxa"/>
        <w:tblInd w:w="2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4A0" w:firstRow="1" w:lastRow="0" w:firstColumn="1" w:lastColumn="0" w:noHBand="0" w:noVBand="1"/>
      </w:tblPr>
      <w:tblGrid>
        <w:gridCol w:w="567"/>
        <w:gridCol w:w="4475"/>
        <w:gridCol w:w="2292"/>
        <w:gridCol w:w="2589"/>
      </w:tblGrid>
      <w:tr w:rsidR="00F83F8F" w:rsidRPr="00F83F8F" w14:paraId="5E7FC369" w14:textId="77777777" w:rsidTr="00604831">
        <w:tc>
          <w:tcPr>
            <w:tcW w:w="567" w:type="dxa"/>
            <w:shd w:val="clear" w:color="auto" w:fill="auto"/>
          </w:tcPr>
          <w:p w14:paraId="370C410E"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 п/п</w:t>
            </w:r>
          </w:p>
        </w:tc>
        <w:tc>
          <w:tcPr>
            <w:tcW w:w="4475" w:type="dxa"/>
            <w:shd w:val="clear" w:color="auto" w:fill="auto"/>
            <w:vAlign w:val="center"/>
          </w:tcPr>
          <w:p w14:paraId="6C288A14"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Содержание мероприятия</w:t>
            </w:r>
          </w:p>
        </w:tc>
        <w:tc>
          <w:tcPr>
            <w:tcW w:w="2292" w:type="dxa"/>
            <w:shd w:val="clear" w:color="auto" w:fill="auto"/>
            <w:vAlign w:val="center"/>
          </w:tcPr>
          <w:p w14:paraId="6A4612DB"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Форма проведения</w:t>
            </w:r>
          </w:p>
        </w:tc>
        <w:tc>
          <w:tcPr>
            <w:tcW w:w="2589" w:type="dxa"/>
            <w:shd w:val="clear" w:color="auto" w:fill="auto"/>
            <w:vAlign w:val="center"/>
          </w:tcPr>
          <w:p w14:paraId="1D4E437D"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Сроки реализации</w:t>
            </w:r>
          </w:p>
        </w:tc>
      </w:tr>
      <w:tr w:rsidR="00F83F8F" w:rsidRPr="00F83F8F" w14:paraId="504F20DB" w14:textId="77777777" w:rsidTr="00604831">
        <w:tc>
          <w:tcPr>
            <w:tcW w:w="567" w:type="dxa"/>
            <w:shd w:val="clear" w:color="auto" w:fill="auto"/>
            <w:vAlign w:val="center"/>
          </w:tcPr>
          <w:p w14:paraId="66788B67"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1.</w:t>
            </w:r>
          </w:p>
        </w:tc>
        <w:tc>
          <w:tcPr>
            <w:tcW w:w="4475" w:type="dxa"/>
            <w:shd w:val="clear" w:color="auto" w:fill="auto"/>
            <w:vAlign w:val="center"/>
          </w:tcPr>
          <w:p w14:paraId="3988DCB7"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Информирование спортсменов о запрещенных веществах, субстанциях и методах</w:t>
            </w:r>
          </w:p>
        </w:tc>
        <w:tc>
          <w:tcPr>
            <w:tcW w:w="2292" w:type="dxa"/>
            <w:vMerge w:val="restart"/>
            <w:shd w:val="clear" w:color="auto" w:fill="auto"/>
            <w:vAlign w:val="center"/>
          </w:tcPr>
          <w:p w14:paraId="52881A57"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Лекции, беседы,</w:t>
            </w:r>
          </w:p>
          <w:p w14:paraId="4A676ED8"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индивидуальные</w:t>
            </w:r>
          </w:p>
          <w:p w14:paraId="7D143C3E"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консультации</w:t>
            </w:r>
          </w:p>
        </w:tc>
        <w:tc>
          <w:tcPr>
            <w:tcW w:w="2589" w:type="dxa"/>
            <w:shd w:val="clear" w:color="auto" w:fill="auto"/>
            <w:vAlign w:val="center"/>
          </w:tcPr>
          <w:p w14:paraId="0C580652"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Октябрь-Ноябрь,</w:t>
            </w:r>
          </w:p>
          <w:p w14:paraId="27F72B91"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согласно плану работы школы</w:t>
            </w:r>
          </w:p>
        </w:tc>
      </w:tr>
      <w:tr w:rsidR="00F83F8F" w:rsidRPr="00F83F8F" w14:paraId="7CC48280" w14:textId="77777777" w:rsidTr="00604831">
        <w:tc>
          <w:tcPr>
            <w:tcW w:w="567" w:type="dxa"/>
            <w:shd w:val="clear" w:color="auto" w:fill="auto"/>
            <w:vAlign w:val="center"/>
          </w:tcPr>
          <w:p w14:paraId="06AC60D5"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2.</w:t>
            </w:r>
          </w:p>
        </w:tc>
        <w:tc>
          <w:tcPr>
            <w:tcW w:w="4475" w:type="dxa"/>
            <w:shd w:val="clear" w:color="auto" w:fill="auto"/>
            <w:vAlign w:val="center"/>
          </w:tcPr>
          <w:p w14:paraId="1E0B74BE"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Ознакомление спортсменов с правами и обязанностями спортсмена (согласно антидопинговому кодексу)</w:t>
            </w:r>
          </w:p>
        </w:tc>
        <w:tc>
          <w:tcPr>
            <w:tcW w:w="2292" w:type="dxa"/>
            <w:vMerge/>
            <w:shd w:val="clear" w:color="auto" w:fill="auto"/>
            <w:vAlign w:val="center"/>
          </w:tcPr>
          <w:p w14:paraId="388A5AB1"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p>
        </w:tc>
        <w:tc>
          <w:tcPr>
            <w:tcW w:w="2589" w:type="dxa"/>
            <w:shd w:val="clear" w:color="auto" w:fill="auto"/>
            <w:vAlign w:val="center"/>
          </w:tcPr>
          <w:p w14:paraId="2EC5FE96"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Сентябрь-октябрь</w:t>
            </w:r>
          </w:p>
        </w:tc>
      </w:tr>
      <w:tr w:rsidR="00F83F8F" w:rsidRPr="00F83F8F" w14:paraId="39FEADB9" w14:textId="77777777" w:rsidTr="00604831">
        <w:tc>
          <w:tcPr>
            <w:tcW w:w="567" w:type="dxa"/>
            <w:shd w:val="clear" w:color="auto" w:fill="auto"/>
            <w:vAlign w:val="center"/>
          </w:tcPr>
          <w:p w14:paraId="19CF69AE"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3.</w:t>
            </w:r>
          </w:p>
        </w:tc>
        <w:tc>
          <w:tcPr>
            <w:tcW w:w="4475" w:type="dxa"/>
            <w:shd w:val="clear" w:color="auto" w:fill="auto"/>
            <w:vAlign w:val="center"/>
          </w:tcPr>
          <w:p w14:paraId="4515F162"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Ознакомление с порядком проведения допинг-контроля и антидопинговыми правилами, и санкциями за их нарушения</w:t>
            </w:r>
          </w:p>
        </w:tc>
        <w:tc>
          <w:tcPr>
            <w:tcW w:w="2292" w:type="dxa"/>
            <w:vMerge/>
            <w:shd w:val="clear" w:color="auto" w:fill="auto"/>
            <w:vAlign w:val="center"/>
          </w:tcPr>
          <w:p w14:paraId="75DA06C7"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p>
        </w:tc>
        <w:tc>
          <w:tcPr>
            <w:tcW w:w="2589" w:type="dxa"/>
            <w:shd w:val="clear" w:color="auto" w:fill="auto"/>
            <w:vAlign w:val="center"/>
          </w:tcPr>
          <w:p w14:paraId="4842F9C0"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p>
          <w:p w14:paraId="4C742586"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Сентябрь-октябрь</w:t>
            </w:r>
          </w:p>
          <w:p w14:paraId="1ED0594D"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p>
        </w:tc>
      </w:tr>
      <w:tr w:rsidR="00F83F8F" w:rsidRPr="00F83F8F" w14:paraId="1E6D894F" w14:textId="77777777" w:rsidTr="00604831">
        <w:tc>
          <w:tcPr>
            <w:tcW w:w="567" w:type="dxa"/>
            <w:shd w:val="clear" w:color="auto" w:fill="auto"/>
            <w:vAlign w:val="center"/>
          </w:tcPr>
          <w:p w14:paraId="7A5B685F"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4.</w:t>
            </w:r>
          </w:p>
        </w:tc>
        <w:tc>
          <w:tcPr>
            <w:tcW w:w="4475" w:type="dxa"/>
            <w:shd w:val="clear" w:color="auto" w:fill="auto"/>
            <w:vAlign w:val="center"/>
          </w:tcPr>
          <w:p w14:paraId="1FC0005F"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Повышение осведомленности спортсменов об опасности допинга для здоровья</w:t>
            </w:r>
          </w:p>
        </w:tc>
        <w:tc>
          <w:tcPr>
            <w:tcW w:w="2292" w:type="dxa"/>
            <w:vMerge/>
            <w:shd w:val="clear" w:color="auto" w:fill="auto"/>
            <w:vAlign w:val="center"/>
          </w:tcPr>
          <w:p w14:paraId="23DAF9BB"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p>
        </w:tc>
        <w:tc>
          <w:tcPr>
            <w:tcW w:w="2589" w:type="dxa"/>
            <w:shd w:val="clear" w:color="auto" w:fill="auto"/>
            <w:vAlign w:val="center"/>
          </w:tcPr>
          <w:p w14:paraId="22AB3DC6"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Январь-Февраль</w:t>
            </w:r>
          </w:p>
        </w:tc>
      </w:tr>
      <w:tr w:rsidR="00F83F8F" w:rsidRPr="00F83F8F" w14:paraId="6AB12A0D" w14:textId="77777777" w:rsidTr="00604831">
        <w:tc>
          <w:tcPr>
            <w:tcW w:w="567" w:type="dxa"/>
            <w:shd w:val="clear" w:color="auto" w:fill="auto"/>
            <w:vAlign w:val="center"/>
          </w:tcPr>
          <w:p w14:paraId="6B394DE6"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5.</w:t>
            </w:r>
          </w:p>
        </w:tc>
        <w:tc>
          <w:tcPr>
            <w:tcW w:w="4475" w:type="dxa"/>
            <w:shd w:val="clear" w:color="auto" w:fill="auto"/>
            <w:vAlign w:val="center"/>
          </w:tcPr>
          <w:p w14:paraId="106E6539"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Контроль знаний антидопинговых правил</w:t>
            </w:r>
          </w:p>
        </w:tc>
        <w:tc>
          <w:tcPr>
            <w:tcW w:w="2292" w:type="dxa"/>
            <w:shd w:val="clear" w:color="auto" w:fill="auto"/>
            <w:vAlign w:val="center"/>
          </w:tcPr>
          <w:p w14:paraId="762DE823"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Опросы и тестирование</w:t>
            </w:r>
          </w:p>
        </w:tc>
        <w:tc>
          <w:tcPr>
            <w:tcW w:w="2589" w:type="dxa"/>
            <w:shd w:val="clear" w:color="auto" w:fill="auto"/>
            <w:vAlign w:val="center"/>
          </w:tcPr>
          <w:p w14:paraId="5A2F7BE7" w14:textId="77777777" w:rsidR="00F83F8F" w:rsidRPr="00F83F8F" w:rsidRDefault="00F83F8F" w:rsidP="00F83F8F">
            <w:pPr>
              <w:spacing w:after="0" w:line="240" w:lineRule="auto"/>
              <w:contextualSpacing/>
              <w:jc w:val="center"/>
              <w:rPr>
                <w:rFonts w:ascii="Times New Roman" w:eastAsia="Calibri" w:hAnsi="Times New Roman" w:cs="Times New Roman"/>
                <w:sz w:val="20"/>
                <w:szCs w:val="20"/>
              </w:rPr>
            </w:pPr>
            <w:r w:rsidRPr="00F83F8F">
              <w:rPr>
                <w:rFonts w:ascii="Times New Roman" w:eastAsia="Calibri" w:hAnsi="Times New Roman" w:cs="Times New Roman"/>
                <w:sz w:val="20"/>
                <w:szCs w:val="20"/>
              </w:rPr>
              <w:t>Апрель-май</w:t>
            </w:r>
          </w:p>
        </w:tc>
      </w:tr>
    </w:tbl>
    <w:p w14:paraId="29A72C76" w14:textId="77777777" w:rsidR="00F83F8F" w:rsidRPr="00F83F8F" w:rsidRDefault="00F83F8F" w:rsidP="00F83F8F">
      <w:pPr>
        <w:spacing w:after="0"/>
        <w:ind w:firstLine="708"/>
        <w:jc w:val="center"/>
        <w:rPr>
          <w:rFonts w:ascii="Times New Roman" w:eastAsia="Times New Roman" w:hAnsi="Times New Roman" w:cs="Times New Roman"/>
          <w:b/>
          <w:sz w:val="24"/>
          <w:szCs w:val="24"/>
          <w:lang w:eastAsia="ru-RU"/>
        </w:rPr>
      </w:pPr>
    </w:p>
    <w:p w14:paraId="0D616863" w14:textId="77777777" w:rsidR="00F83F8F" w:rsidRPr="00F83F8F" w:rsidRDefault="00F83F8F" w:rsidP="00F83F8F">
      <w:pPr>
        <w:spacing w:after="0"/>
        <w:ind w:firstLine="709"/>
        <w:jc w:val="center"/>
        <w:rPr>
          <w:rFonts w:ascii="Times New Roman" w:eastAsia="Times New Roman" w:hAnsi="Times New Roman" w:cs="Times New Roman"/>
          <w:sz w:val="24"/>
          <w:szCs w:val="24"/>
          <w:u w:val="single"/>
          <w:lang w:eastAsia="ru-RU"/>
        </w:rPr>
      </w:pPr>
      <w:r w:rsidRPr="00F83F8F">
        <w:rPr>
          <w:rFonts w:ascii="Times New Roman" w:eastAsia="Times New Roman" w:hAnsi="Times New Roman" w:cs="Times New Roman"/>
          <w:sz w:val="24"/>
          <w:szCs w:val="24"/>
          <w:u w:val="single"/>
          <w:lang w:eastAsia="ru-RU"/>
        </w:rPr>
        <w:t>3.9. Инструкторская и судейская практика.</w:t>
      </w:r>
    </w:p>
    <w:p w14:paraId="6CEE564F" w14:textId="77777777" w:rsidR="00F83F8F" w:rsidRPr="00F83F8F" w:rsidRDefault="00F83F8F" w:rsidP="00F83F8F">
      <w:pPr>
        <w:spacing w:after="0"/>
        <w:ind w:firstLine="709"/>
        <w:jc w:val="center"/>
        <w:rPr>
          <w:rFonts w:ascii="Times New Roman" w:eastAsia="Times New Roman" w:hAnsi="Times New Roman" w:cs="Times New Roman"/>
          <w:sz w:val="24"/>
          <w:szCs w:val="24"/>
          <w:u w:val="single"/>
          <w:lang w:eastAsia="ru-RU"/>
        </w:rPr>
      </w:pPr>
    </w:p>
    <w:p w14:paraId="0E720552"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Одной из задач спортивных учреждений является подготовка спортсменов к роли помощников тренеров, инструкторов и участие в организации соревнований в качестве судей. Занятия следует проводить в форме бесед, семинаров, самостоятельного изучения литературы, практических занятий.</w:t>
      </w:r>
    </w:p>
    <w:p w14:paraId="4742CE90" w14:textId="77777777" w:rsidR="00F83F8F" w:rsidRPr="00F83F8F" w:rsidRDefault="00F83F8F" w:rsidP="00F83F8F">
      <w:pPr>
        <w:spacing w:after="0"/>
        <w:ind w:firstLine="709"/>
        <w:jc w:val="both"/>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sz w:val="24"/>
          <w:szCs w:val="24"/>
          <w:lang w:eastAsia="ru-RU"/>
        </w:rPr>
        <w:t>Решение этих задач целесообразно начинать на тренировоч</w:t>
      </w:r>
      <w:r w:rsidRPr="00F83F8F">
        <w:rPr>
          <w:rFonts w:ascii="Times New Roman" w:eastAsia="Times New Roman" w:hAnsi="Times New Roman" w:cs="Times New Roman"/>
          <w:sz w:val="24"/>
          <w:szCs w:val="24"/>
          <w:lang w:eastAsia="ru-RU"/>
        </w:rPr>
        <w:softHyphen/>
        <w:t>ном этапе и продолжать инструкторскую и судейскую практику на всех последующих этапах подготовки.</w:t>
      </w:r>
    </w:p>
    <w:p w14:paraId="68FB57DB" w14:textId="77777777" w:rsidR="00F83F8F" w:rsidRPr="00F83F8F" w:rsidRDefault="00F83F8F" w:rsidP="00F83F8F">
      <w:pPr>
        <w:spacing w:after="0"/>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Спортсмены тренировочных групп, групп совершенствования спортивного мастерства и групп высшего спортивного мастерства могут привлекаться в качестве помощников тренеров для проведения тренировочных занятий и спортивных соревнований в группах начальной подготовки.</w:t>
      </w:r>
    </w:p>
    <w:p w14:paraId="0D665BD5" w14:textId="77777777" w:rsidR="00F83F8F" w:rsidRPr="00F83F8F" w:rsidRDefault="00F83F8F" w:rsidP="00F83F8F">
      <w:pPr>
        <w:spacing w:after="0"/>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Со второго года занятий, занимающиеся в тренировочных группах должны уметь самостоятельно проводить разминку с помощью упражнений, выбранных тренером. С третьего года необходимо развивать способность спортсменов наблюдать за выполнением упражнений другими учениками, находить ошибки в техники выполнения ими отдельных технических приемов. Занимающиеся должны уметь составлять конспект занятий и поводить вместе с тренером разминку в группе, совместно с тренером принимать участие в судействе соревнований, уметь составлять итоговый протокол. С четвертого года обучения в тренировочных группах должны шире привлекать в качестве помощников при проведении разминки, при разучивании новых упражнений и технических элементов со спортсменами более младших возрастов. Привитие судейских навыков осуществляется путем изучения и проверки правил соревнований, привлечения занимающихся к непосредственному выполнению отдельных судейских обязанностей в своей и других группах.</w:t>
      </w:r>
    </w:p>
    <w:p w14:paraId="2ADDA3BE" w14:textId="77777777" w:rsidR="00F83F8F" w:rsidRPr="00F83F8F" w:rsidRDefault="00F83F8F" w:rsidP="00F83F8F">
      <w:pPr>
        <w:spacing w:after="0"/>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На первом году обучения в группах совершенствования спортивного мастерства занимающиеся должны уметь подбирать основные упражнения для разминки и самостоятельно проводить ее по заданию тренера, правильно демонстрировать технические приемы, помогать тренеру в разучивании отдельных упражнении, приемов со спортсменами младших возрастов. По судейской практике спортсмены должны знать основные правила соревнований, вести протокол соревнований, уметь выполнять обязанности судьи и секретаря, секундометриста и судьи на финише. </w:t>
      </w:r>
    </w:p>
    <w:p w14:paraId="13DF6DB1" w14:textId="77777777" w:rsidR="00F83F8F" w:rsidRPr="00F83F8F" w:rsidRDefault="00F83F8F" w:rsidP="00F83F8F">
      <w:pPr>
        <w:spacing w:after="0"/>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lastRenderedPageBreak/>
        <w:t xml:space="preserve">На втором и далее годах обучения в группах совершенствования спортивного мастерства и группе высшего спортивного мастерства спортсмены должны самостоятельно полностью проводить разминку, уметь составлять комплексы упражнений для развития физических качеств, подбирать упражнения для совершенствования технических элементов, правильно вести дневник тренировок, в котором регистрируется объем и интенсивность выполняемых тренировочных нагрузок. Занимающиеся в данных группах должны знать правила соревнований и систематически привлекаться к судейству соревнований, уметь организовать и провести соревнования внутри спортивной школы или в районе. </w:t>
      </w:r>
    </w:p>
    <w:p w14:paraId="7D7FE595" w14:textId="77777777" w:rsidR="00F83F8F" w:rsidRPr="00F83F8F" w:rsidRDefault="00F83F8F" w:rsidP="00F83F8F">
      <w:pPr>
        <w:spacing w:after="0"/>
        <w:ind w:firstLine="709"/>
        <w:contextualSpacing/>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Примерные планы инструкторской и судейской практики представлены в таблицах: № 15, № 16.</w:t>
      </w:r>
    </w:p>
    <w:p w14:paraId="2E976D81" w14:textId="77777777" w:rsidR="00F83F8F" w:rsidRPr="00F83F8F" w:rsidRDefault="00F83F8F" w:rsidP="00F83F8F">
      <w:pPr>
        <w:spacing w:after="0"/>
        <w:ind w:firstLine="709"/>
        <w:jc w:val="center"/>
        <w:rPr>
          <w:rFonts w:ascii="Times New Roman" w:eastAsia="Times New Roman" w:hAnsi="Times New Roman" w:cs="Times New Roman"/>
          <w:sz w:val="24"/>
          <w:szCs w:val="24"/>
          <w:lang w:eastAsia="ru-RU"/>
        </w:rPr>
      </w:pPr>
    </w:p>
    <w:p w14:paraId="0250C8C1" w14:textId="77777777" w:rsidR="00F83F8F" w:rsidRPr="00F83F8F" w:rsidRDefault="00F83F8F" w:rsidP="00F83F8F">
      <w:pPr>
        <w:spacing w:after="0"/>
        <w:ind w:firstLine="709"/>
        <w:jc w:val="center"/>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t>Инструкторская и судейская практика</w:t>
      </w:r>
    </w:p>
    <w:p w14:paraId="70325440" w14:textId="77777777" w:rsidR="00F83F8F" w:rsidRPr="00F83F8F" w:rsidRDefault="00F83F8F" w:rsidP="00F83F8F">
      <w:pPr>
        <w:spacing w:after="0"/>
        <w:ind w:firstLine="709"/>
        <w:jc w:val="right"/>
        <w:rPr>
          <w:rFonts w:ascii="Times New Roman" w:eastAsia="Times New Roman" w:hAnsi="Times New Roman" w:cs="Times New Roman"/>
          <w:b/>
          <w:i/>
          <w:sz w:val="24"/>
          <w:szCs w:val="24"/>
          <w:lang w:eastAsia="ru-RU"/>
        </w:rPr>
      </w:pPr>
      <w:r w:rsidRPr="00F83F8F">
        <w:rPr>
          <w:rFonts w:ascii="Times New Roman" w:eastAsia="Times New Roman" w:hAnsi="Times New Roman" w:cs="Times New Roman"/>
          <w:b/>
          <w:bCs/>
          <w:i/>
          <w:sz w:val="24"/>
          <w:szCs w:val="24"/>
          <w:lang w:eastAsia="ru-RU"/>
        </w:rPr>
        <w:t>Таблица № 15</w:t>
      </w:r>
    </w:p>
    <w:tbl>
      <w:tblPr>
        <w:tblW w:w="9951" w:type="dxa"/>
        <w:tblInd w:w="2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A0" w:firstRow="1" w:lastRow="0" w:firstColumn="1" w:lastColumn="0" w:noHBand="0" w:noVBand="0"/>
      </w:tblPr>
      <w:tblGrid>
        <w:gridCol w:w="454"/>
        <w:gridCol w:w="2807"/>
        <w:gridCol w:w="4677"/>
        <w:gridCol w:w="2013"/>
      </w:tblGrid>
      <w:tr w:rsidR="00F83F8F" w:rsidRPr="00F83F8F" w14:paraId="6823793C" w14:textId="77777777" w:rsidTr="00604831">
        <w:trPr>
          <w:trHeight w:val="485"/>
        </w:trPr>
        <w:tc>
          <w:tcPr>
            <w:tcW w:w="454" w:type="dxa"/>
            <w:vAlign w:val="center"/>
          </w:tcPr>
          <w:p w14:paraId="55D707AC"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п/п</w:t>
            </w:r>
          </w:p>
        </w:tc>
        <w:tc>
          <w:tcPr>
            <w:tcW w:w="2807" w:type="dxa"/>
            <w:vAlign w:val="center"/>
          </w:tcPr>
          <w:p w14:paraId="354E3BF5"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Задачи</w:t>
            </w:r>
          </w:p>
        </w:tc>
        <w:tc>
          <w:tcPr>
            <w:tcW w:w="4677" w:type="dxa"/>
            <w:vAlign w:val="center"/>
          </w:tcPr>
          <w:p w14:paraId="155F041E"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Виды практических заданий</w:t>
            </w:r>
          </w:p>
        </w:tc>
        <w:tc>
          <w:tcPr>
            <w:tcW w:w="2013" w:type="dxa"/>
            <w:vAlign w:val="center"/>
          </w:tcPr>
          <w:p w14:paraId="792DABC4"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Сроки реализации</w:t>
            </w:r>
          </w:p>
        </w:tc>
      </w:tr>
      <w:tr w:rsidR="00F83F8F" w:rsidRPr="00F83F8F" w14:paraId="57DC3CBB" w14:textId="77777777" w:rsidTr="00604831">
        <w:trPr>
          <w:trHeight w:val="972"/>
        </w:trPr>
        <w:tc>
          <w:tcPr>
            <w:tcW w:w="454" w:type="dxa"/>
          </w:tcPr>
          <w:p w14:paraId="33EED687" w14:textId="77777777" w:rsidR="00F83F8F" w:rsidRPr="00F83F8F" w:rsidRDefault="00F83F8F" w:rsidP="00F83F8F">
            <w:pPr>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w:t>
            </w:r>
          </w:p>
        </w:tc>
        <w:tc>
          <w:tcPr>
            <w:tcW w:w="2807" w:type="dxa"/>
          </w:tcPr>
          <w:p w14:paraId="6CA8C9D0"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Освоение методики проведения тренировочных занятий по избранному виду спорта с начинающими спортсменами.</w:t>
            </w:r>
          </w:p>
          <w:p w14:paraId="2253296D"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p w14:paraId="6B68ED9F"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tc>
        <w:tc>
          <w:tcPr>
            <w:tcW w:w="4677" w:type="dxa"/>
          </w:tcPr>
          <w:p w14:paraId="3370E15A" w14:textId="77777777" w:rsidR="00F83F8F" w:rsidRPr="00F83F8F" w:rsidRDefault="00F83F8F" w:rsidP="00F83F8F">
            <w:pPr>
              <w:numPr>
                <w:ilvl w:val="0"/>
                <w:numId w:val="5"/>
              </w:num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Самостоятельное проведение подготовительной части тренировочного занятия.</w:t>
            </w:r>
          </w:p>
          <w:p w14:paraId="0C820574" w14:textId="77777777" w:rsidR="00F83F8F" w:rsidRPr="00F83F8F" w:rsidRDefault="00F83F8F" w:rsidP="00F83F8F">
            <w:pPr>
              <w:numPr>
                <w:ilvl w:val="0"/>
                <w:numId w:val="5"/>
              </w:num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Самостоятельное проведение занятий по физической подготовке.</w:t>
            </w:r>
          </w:p>
          <w:p w14:paraId="7317D8C0" w14:textId="77777777" w:rsidR="00F83F8F" w:rsidRPr="00F83F8F" w:rsidRDefault="00F83F8F" w:rsidP="00F83F8F">
            <w:pPr>
              <w:numPr>
                <w:ilvl w:val="0"/>
                <w:numId w:val="5"/>
              </w:num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Обучение основным техническим элементам и приемам.</w:t>
            </w:r>
          </w:p>
          <w:p w14:paraId="74E344FE" w14:textId="77777777" w:rsidR="00F83F8F" w:rsidRPr="00F83F8F" w:rsidRDefault="00F83F8F" w:rsidP="00F83F8F">
            <w:pPr>
              <w:numPr>
                <w:ilvl w:val="0"/>
                <w:numId w:val="5"/>
              </w:num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Составление комплексов упражнений для развития физических качеств.</w:t>
            </w:r>
          </w:p>
          <w:p w14:paraId="4DDABF3B" w14:textId="77777777" w:rsidR="00F83F8F" w:rsidRPr="00F83F8F" w:rsidRDefault="00F83F8F" w:rsidP="00F83F8F">
            <w:pPr>
              <w:numPr>
                <w:ilvl w:val="0"/>
                <w:numId w:val="5"/>
              </w:num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Подбор упражнений для совершенствования техники конькового и классического хода.</w:t>
            </w:r>
          </w:p>
          <w:p w14:paraId="5BE7171E" w14:textId="77777777" w:rsidR="00F83F8F" w:rsidRPr="00F83F8F" w:rsidRDefault="00F83F8F" w:rsidP="00F83F8F">
            <w:pPr>
              <w:numPr>
                <w:ilvl w:val="0"/>
                <w:numId w:val="5"/>
              </w:num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Ведение дневника самоконтроля тренировочных занятий.</w:t>
            </w:r>
          </w:p>
        </w:tc>
        <w:tc>
          <w:tcPr>
            <w:tcW w:w="2013" w:type="dxa"/>
            <w:vMerge w:val="restart"/>
          </w:tcPr>
          <w:p w14:paraId="4B6ECE30"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p>
          <w:p w14:paraId="74E8DDAD"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p>
          <w:p w14:paraId="248D38AD"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Устанавливаются в соответствии</w:t>
            </w:r>
          </w:p>
          <w:p w14:paraId="58C3FE04"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 графиком</w:t>
            </w:r>
          </w:p>
          <w:p w14:paraId="71F4CFFE"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и спецификой этапа спортивной подготовки.</w:t>
            </w:r>
          </w:p>
        </w:tc>
      </w:tr>
      <w:tr w:rsidR="00F83F8F" w:rsidRPr="00F83F8F" w14:paraId="5F6D56BD" w14:textId="77777777" w:rsidTr="00604831">
        <w:trPr>
          <w:trHeight w:val="972"/>
        </w:trPr>
        <w:tc>
          <w:tcPr>
            <w:tcW w:w="454" w:type="dxa"/>
          </w:tcPr>
          <w:p w14:paraId="3712BCB5" w14:textId="77777777" w:rsidR="00F83F8F" w:rsidRPr="00F83F8F" w:rsidRDefault="00F83F8F" w:rsidP="00F83F8F">
            <w:pPr>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w:t>
            </w:r>
          </w:p>
        </w:tc>
        <w:tc>
          <w:tcPr>
            <w:tcW w:w="2807" w:type="dxa"/>
          </w:tcPr>
          <w:p w14:paraId="64DE3F5F"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Освоение методики проведения спортивно-массовых мероприятий в физкультурно-спортивной организации или образовательном учреждении.</w:t>
            </w:r>
          </w:p>
        </w:tc>
        <w:tc>
          <w:tcPr>
            <w:tcW w:w="4677" w:type="dxa"/>
          </w:tcPr>
          <w:p w14:paraId="3D3214A0"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Организация и проведение спортивно-массовых мероприятий под руководством тренера.</w:t>
            </w:r>
          </w:p>
        </w:tc>
        <w:tc>
          <w:tcPr>
            <w:tcW w:w="2013" w:type="dxa"/>
            <w:vMerge/>
          </w:tcPr>
          <w:p w14:paraId="454E144B" w14:textId="77777777" w:rsidR="00F83F8F" w:rsidRPr="00F83F8F" w:rsidRDefault="00F83F8F" w:rsidP="00F83F8F">
            <w:pPr>
              <w:spacing w:after="0" w:line="240" w:lineRule="auto"/>
              <w:jc w:val="both"/>
              <w:rPr>
                <w:rFonts w:ascii="Times New Roman" w:eastAsia="Times New Roman" w:hAnsi="Times New Roman" w:cs="Times New Roman"/>
                <w:sz w:val="20"/>
                <w:szCs w:val="20"/>
                <w:lang w:eastAsia="ru-RU"/>
              </w:rPr>
            </w:pPr>
          </w:p>
        </w:tc>
      </w:tr>
      <w:tr w:rsidR="00F83F8F" w:rsidRPr="00F83F8F" w14:paraId="1DFE142A" w14:textId="77777777" w:rsidTr="00604831">
        <w:trPr>
          <w:trHeight w:val="840"/>
        </w:trPr>
        <w:tc>
          <w:tcPr>
            <w:tcW w:w="454" w:type="dxa"/>
          </w:tcPr>
          <w:p w14:paraId="00A5742B" w14:textId="77777777" w:rsidR="00F83F8F" w:rsidRPr="00F83F8F" w:rsidRDefault="00F83F8F" w:rsidP="00F83F8F">
            <w:pPr>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3.</w:t>
            </w:r>
          </w:p>
        </w:tc>
        <w:tc>
          <w:tcPr>
            <w:tcW w:w="2807" w:type="dxa"/>
          </w:tcPr>
          <w:p w14:paraId="6666517D"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Освоение обязанностей судьи игры, секретаря, судьи на линии.</w:t>
            </w:r>
          </w:p>
        </w:tc>
        <w:tc>
          <w:tcPr>
            <w:tcW w:w="4677" w:type="dxa"/>
          </w:tcPr>
          <w:p w14:paraId="7E510744"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Судейство соревнований в физкультурно-спортивных организациях.</w:t>
            </w:r>
          </w:p>
        </w:tc>
        <w:tc>
          <w:tcPr>
            <w:tcW w:w="2013" w:type="dxa"/>
            <w:vMerge/>
          </w:tcPr>
          <w:p w14:paraId="0590C5BA" w14:textId="77777777" w:rsidR="00F83F8F" w:rsidRPr="00F83F8F" w:rsidRDefault="00F83F8F" w:rsidP="00F83F8F">
            <w:pPr>
              <w:spacing w:after="0" w:line="240" w:lineRule="auto"/>
              <w:jc w:val="both"/>
              <w:rPr>
                <w:rFonts w:ascii="Times New Roman" w:eastAsia="Times New Roman" w:hAnsi="Times New Roman" w:cs="Times New Roman"/>
                <w:sz w:val="20"/>
                <w:szCs w:val="20"/>
                <w:lang w:eastAsia="ru-RU"/>
              </w:rPr>
            </w:pPr>
          </w:p>
        </w:tc>
      </w:tr>
    </w:tbl>
    <w:p w14:paraId="37584D73"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p>
    <w:p w14:paraId="51A00579"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p>
    <w:p w14:paraId="02FEE4DA"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p>
    <w:p w14:paraId="079E3645"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p>
    <w:p w14:paraId="5B94BBF3"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p>
    <w:p w14:paraId="73FB43AA"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p>
    <w:p w14:paraId="095FBEFB" w14:textId="77777777" w:rsidR="00F83F8F" w:rsidRPr="00F83F8F" w:rsidRDefault="00F83F8F" w:rsidP="00F83F8F">
      <w:pPr>
        <w:spacing w:after="0" w:line="240" w:lineRule="auto"/>
        <w:ind w:firstLine="709"/>
        <w:contextualSpacing/>
        <w:jc w:val="right"/>
        <w:rPr>
          <w:rFonts w:ascii="Times New Roman" w:eastAsia="Times New Roman" w:hAnsi="Times New Roman" w:cs="Times New Roman"/>
          <w:b/>
          <w:i/>
          <w:sz w:val="24"/>
          <w:szCs w:val="24"/>
          <w:lang w:eastAsia="ru-RU"/>
        </w:rPr>
      </w:pPr>
      <w:r w:rsidRPr="00F83F8F">
        <w:rPr>
          <w:rFonts w:ascii="Times New Roman" w:eastAsia="Times New Roman" w:hAnsi="Times New Roman" w:cs="Times New Roman"/>
          <w:sz w:val="24"/>
          <w:szCs w:val="24"/>
          <w:lang w:eastAsia="ru-RU"/>
        </w:rPr>
        <w:t xml:space="preserve">     </w:t>
      </w:r>
      <w:r w:rsidRPr="00F83F8F">
        <w:rPr>
          <w:rFonts w:ascii="Times New Roman" w:eastAsia="Times New Roman" w:hAnsi="Times New Roman" w:cs="Times New Roman"/>
          <w:b/>
          <w:i/>
          <w:sz w:val="24"/>
          <w:szCs w:val="24"/>
          <w:lang w:eastAsia="ru-RU"/>
        </w:rPr>
        <w:t>Таблица № 16</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54"/>
        <w:gridCol w:w="1131"/>
        <w:gridCol w:w="992"/>
        <w:gridCol w:w="1276"/>
        <w:gridCol w:w="1276"/>
        <w:gridCol w:w="1843"/>
        <w:gridCol w:w="1559"/>
      </w:tblGrid>
      <w:tr w:rsidR="00F83F8F" w:rsidRPr="00F83F8F" w14:paraId="4AE3492D" w14:textId="77777777" w:rsidTr="00604831">
        <w:trPr>
          <w:trHeight w:val="246"/>
          <w:jc w:val="center"/>
        </w:trPr>
        <w:tc>
          <w:tcPr>
            <w:tcW w:w="1954" w:type="dxa"/>
            <w:vMerge w:val="restart"/>
          </w:tcPr>
          <w:p w14:paraId="392E5E27" w14:textId="77777777" w:rsidR="00F83F8F" w:rsidRPr="00F83F8F" w:rsidRDefault="00F83F8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Разделы</w:t>
            </w:r>
          </w:p>
          <w:p w14:paraId="42DED622" w14:textId="77777777" w:rsidR="00F83F8F" w:rsidRPr="00F83F8F" w:rsidRDefault="00F83F8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подготовки</w:t>
            </w:r>
          </w:p>
        </w:tc>
        <w:tc>
          <w:tcPr>
            <w:tcW w:w="8077" w:type="dxa"/>
            <w:gridSpan w:val="6"/>
          </w:tcPr>
          <w:p w14:paraId="79C9B9A1" w14:textId="77777777" w:rsidR="00F83F8F" w:rsidRPr="00F83F8F" w:rsidRDefault="00F83F8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Этапы и годы спортивной подготовки</w:t>
            </w:r>
          </w:p>
        </w:tc>
      </w:tr>
      <w:tr w:rsidR="00F83F8F" w:rsidRPr="00F83F8F" w14:paraId="4DEF29F2" w14:textId="77777777" w:rsidTr="00604831">
        <w:trPr>
          <w:trHeight w:val="1088"/>
          <w:jc w:val="center"/>
        </w:trPr>
        <w:tc>
          <w:tcPr>
            <w:tcW w:w="1954" w:type="dxa"/>
            <w:vMerge/>
          </w:tcPr>
          <w:p w14:paraId="0C7B2E93" w14:textId="77777777" w:rsidR="00F83F8F" w:rsidRPr="00F83F8F" w:rsidRDefault="00F83F8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p>
        </w:tc>
        <w:tc>
          <w:tcPr>
            <w:tcW w:w="2123" w:type="dxa"/>
            <w:gridSpan w:val="2"/>
          </w:tcPr>
          <w:p w14:paraId="6CB66E1A" w14:textId="77777777" w:rsidR="00F83F8F" w:rsidRPr="00F83F8F" w:rsidRDefault="00F83F8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 начальной</w:t>
            </w:r>
          </w:p>
          <w:p w14:paraId="2DAADE32" w14:textId="77777777" w:rsidR="00F83F8F" w:rsidRPr="00F83F8F" w:rsidRDefault="00F83F8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подготовки</w:t>
            </w:r>
          </w:p>
        </w:tc>
        <w:tc>
          <w:tcPr>
            <w:tcW w:w="2552" w:type="dxa"/>
            <w:gridSpan w:val="2"/>
          </w:tcPr>
          <w:p w14:paraId="0F1AFCA8" w14:textId="50254C17" w:rsidR="00F83F8F" w:rsidRPr="00F83F8F" w:rsidRDefault="007454F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Учебно-т</w:t>
            </w:r>
            <w:r w:rsidR="00F83F8F" w:rsidRPr="00F83F8F">
              <w:rPr>
                <w:rFonts w:ascii="Times New Roman" w:eastAsia="Times New Roman" w:hAnsi="Times New Roman" w:cs="Times New Roman"/>
                <w:sz w:val="20"/>
                <w:szCs w:val="20"/>
                <w:lang w:eastAsia="ru-RU"/>
              </w:rPr>
              <w:t>ренировочный</w:t>
            </w:r>
          </w:p>
          <w:p w14:paraId="195B805E" w14:textId="77777777" w:rsidR="00F83F8F" w:rsidRPr="00F83F8F" w:rsidRDefault="00F83F8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 (этап спортивной</w:t>
            </w:r>
          </w:p>
          <w:p w14:paraId="665846A0" w14:textId="77777777" w:rsidR="00F83F8F" w:rsidRPr="00F83F8F" w:rsidRDefault="00F83F8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специализации)</w:t>
            </w:r>
          </w:p>
        </w:tc>
        <w:tc>
          <w:tcPr>
            <w:tcW w:w="1843" w:type="dxa"/>
            <w:vMerge w:val="restart"/>
          </w:tcPr>
          <w:p w14:paraId="639A55F8" w14:textId="77777777" w:rsidR="00F83F8F" w:rsidRPr="00F83F8F" w:rsidRDefault="00F83F8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Этап </w:t>
            </w:r>
          </w:p>
          <w:p w14:paraId="32E0EFE0" w14:textId="77777777" w:rsidR="00F83F8F" w:rsidRPr="00F83F8F" w:rsidRDefault="00F83F8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совершенствования</w:t>
            </w:r>
          </w:p>
          <w:p w14:paraId="7A5F239C" w14:textId="77777777" w:rsidR="00F83F8F" w:rsidRPr="00F83F8F" w:rsidRDefault="00F83F8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спортивного мастерства</w:t>
            </w:r>
          </w:p>
        </w:tc>
        <w:tc>
          <w:tcPr>
            <w:tcW w:w="1559" w:type="dxa"/>
            <w:vMerge w:val="restart"/>
          </w:tcPr>
          <w:p w14:paraId="2EE62390" w14:textId="77777777" w:rsidR="00F83F8F" w:rsidRPr="00F83F8F" w:rsidRDefault="00F83F8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Этап высшего спортивного мастерства</w:t>
            </w:r>
          </w:p>
        </w:tc>
      </w:tr>
      <w:tr w:rsidR="00F83F8F" w:rsidRPr="00F83F8F" w14:paraId="3B3B0B5A" w14:textId="77777777" w:rsidTr="00604831">
        <w:trPr>
          <w:trHeight w:val="525"/>
          <w:jc w:val="center"/>
        </w:trPr>
        <w:tc>
          <w:tcPr>
            <w:tcW w:w="1954" w:type="dxa"/>
            <w:vMerge/>
          </w:tcPr>
          <w:p w14:paraId="6B291290" w14:textId="77777777" w:rsidR="00F83F8F" w:rsidRPr="00F83F8F" w:rsidRDefault="00F83F8F" w:rsidP="00F83F8F">
            <w:pPr>
              <w:widowControl w:val="0"/>
              <w:tabs>
                <w:tab w:val="left" w:pos="993"/>
                <w:tab w:val="left" w:pos="1276"/>
              </w:tabs>
              <w:suppressAutoHyphens/>
              <w:spacing w:after="0" w:line="240" w:lineRule="auto"/>
              <w:rPr>
                <w:rFonts w:ascii="Times New Roman" w:eastAsia="Times New Roman" w:hAnsi="Times New Roman" w:cs="Times New Roman"/>
                <w:sz w:val="20"/>
                <w:szCs w:val="20"/>
                <w:lang w:eastAsia="ru-RU"/>
              </w:rPr>
            </w:pPr>
          </w:p>
        </w:tc>
        <w:tc>
          <w:tcPr>
            <w:tcW w:w="1131" w:type="dxa"/>
          </w:tcPr>
          <w:p w14:paraId="21B9FC80" w14:textId="77777777" w:rsidR="00F83F8F" w:rsidRPr="00F83F8F" w:rsidRDefault="00F83F8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до </w:t>
            </w:r>
          </w:p>
          <w:p w14:paraId="77187A69" w14:textId="77777777" w:rsidR="00F83F8F" w:rsidRPr="00F83F8F" w:rsidRDefault="00F83F8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года</w:t>
            </w:r>
          </w:p>
        </w:tc>
        <w:tc>
          <w:tcPr>
            <w:tcW w:w="992" w:type="dxa"/>
          </w:tcPr>
          <w:p w14:paraId="011D0C07" w14:textId="77777777" w:rsidR="00F83F8F" w:rsidRPr="00F83F8F" w:rsidRDefault="00F83F8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свыше</w:t>
            </w:r>
          </w:p>
          <w:p w14:paraId="52632203" w14:textId="77777777" w:rsidR="00F83F8F" w:rsidRPr="00F83F8F" w:rsidRDefault="00F83F8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года</w:t>
            </w:r>
          </w:p>
        </w:tc>
        <w:tc>
          <w:tcPr>
            <w:tcW w:w="1276" w:type="dxa"/>
          </w:tcPr>
          <w:p w14:paraId="401CB325" w14:textId="77777777" w:rsidR="00F83F8F" w:rsidRPr="00F83F8F" w:rsidRDefault="00F83F8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до </w:t>
            </w:r>
          </w:p>
          <w:p w14:paraId="28116085" w14:textId="77777777" w:rsidR="00F83F8F" w:rsidRPr="00F83F8F" w:rsidRDefault="00F83F8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двух лет</w:t>
            </w:r>
          </w:p>
        </w:tc>
        <w:tc>
          <w:tcPr>
            <w:tcW w:w="1276" w:type="dxa"/>
          </w:tcPr>
          <w:p w14:paraId="3DB08C22" w14:textId="77777777" w:rsidR="00F83F8F" w:rsidRPr="00F83F8F" w:rsidRDefault="00F83F8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свыше</w:t>
            </w:r>
          </w:p>
          <w:p w14:paraId="38FCC892" w14:textId="77777777" w:rsidR="00F83F8F" w:rsidRPr="00F83F8F" w:rsidRDefault="00F83F8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двух лет</w:t>
            </w:r>
          </w:p>
        </w:tc>
        <w:tc>
          <w:tcPr>
            <w:tcW w:w="1843" w:type="dxa"/>
            <w:vMerge/>
          </w:tcPr>
          <w:p w14:paraId="54A7692C" w14:textId="77777777" w:rsidR="00F83F8F" w:rsidRPr="00F83F8F" w:rsidRDefault="00F83F8F" w:rsidP="00F83F8F">
            <w:pPr>
              <w:widowControl w:val="0"/>
              <w:tabs>
                <w:tab w:val="left" w:pos="993"/>
                <w:tab w:val="left" w:pos="1276"/>
              </w:tabs>
              <w:suppressAutoHyphens/>
              <w:spacing w:after="0" w:line="240" w:lineRule="auto"/>
              <w:rPr>
                <w:rFonts w:ascii="Times New Roman" w:eastAsia="Times New Roman" w:hAnsi="Times New Roman" w:cs="Times New Roman"/>
                <w:sz w:val="20"/>
                <w:szCs w:val="20"/>
                <w:lang w:eastAsia="ru-RU"/>
              </w:rPr>
            </w:pPr>
          </w:p>
        </w:tc>
        <w:tc>
          <w:tcPr>
            <w:tcW w:w="1559" w:type="dxa"/>
            <w:vMerge/>
          </w:tcPr>
          <w:p w14:paraId="357A988C" w14:textId="77777777" w:rsidR="00F83F8F" w:rsidRPr="00F83F8F" w:rsidRDefault="00F83F8F" w:rsidP="00F83F8F">
            <w:pPr>
              <w:widowControl w:val="0"/>
              <w:tabs>
                <w:tab w:val="left" w:pos="993"/>
                <w:tab w:val="left" w:pos="1276"/>
              </w:tabs>
              <w:suppressAutoHyphens/>
              <w:spacing w:after="0" w:line="240" w:lineRule="auto"/>
              <w:rPr>
                <w:rFonts w:ascii="Times New Roman" w:eastAsia="Times New Roman" w:hAnsi="Times New Roman" w:cs="Times New Roman"/>
                <w:sz w:val="20"/>
                <w:szCs w:val="20"/>
                <w:lang w:eastAsia="ru-RU"/>
              </w:rPr>
            </w:pPr>
          </w:p>
        </w:tc>
      </w:tr>
      <w:tr w:rsidR="00F83F8F" w:rsidRPr="00F83F8F" w14:paraId="6197A0A3" w14:textId="77777777" w:rsidTr="00604831">
        <w:trPr>
          <w:jc w:val="center"/>
        </w:trPr>
        <w:tc>
          <w:tcPr>
            <w:tcW w:w="1954" w:type="dxa"/>
            <w:vAlign w:val="center"/>
          </w:tcPr>
          <w:p w14:paraId="632F4306" w14:textId="77777777" w:rsidR="00F83F8F" w:rsidRPr="00F83F8F" w:rsidRDefault="00F83F8F" w:rsidP="00F83F8F">
            <w:pPr>
              <w:widowControl w:val="0"/>
              <w:tabs>
                <w:tab w:val="left" w:pos="993"/>
                <w:tab w:val="left" w:pos="1276"/>
              </w:tabs>
              <w:suppressAutoHyphens/>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Инструкторская и судейская практика </w:t>
            </w:r>
            <w:r w:rsidRPr="00F83F8F">
              <w:rPr>
                <w:rFonts w:ascii="Times New Roman" w:eastAsia="Times New Roman" w:hAnsi="Times New Roman" w:cs="Times New Roman"/>
                <w:sz w:val="20"/>
                <w:szCs w:val="20"/>
                <w:lang w:eastAsia="ru-RU"/>
              </w:rPr>
              <w:lastRenderedPageBreak/>
              <w:t>(%)</w:t>
            </w:r>
          </w:p>
        </w:tc>
        <w:tc>
          <w:tcPr>
            <w:tcW w:w="1131" w:type="dxa"/>
            <w:vAlign w:val="center"/>
          </w:tcPr>
          <w:p w14:paraId="272B3A63" w14:textId="77777777" w:rsidR="00F83F8F" w:rsidRPr="00F83F8F" w:rsidRDefault="00F83F8F" w:rsidP="00F83F8F">
            <w:pPr>
              <w:spacing w:before="100" w:beforeAutospacing="1" w:after="100" w:afterAutospacing="1" w:line="120" w:lineRule="atLeast"/>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lastRenderedPageBreak/>
              <w:t>-</w:t>
            </w:r>
          </w:p>
        </w:tc>
        <w:tc>
          <w:tcPr>
            <w:tcW w:w="992" w:type="dxa"/>
            <w:vAlign w:val="center"/>
          </w:tcPr>
          <w:p w14:paraId="406BAF72" w14:textId="77777777" w:rsidR="00F83F8F" w:rsidRPr="00F83F8F" w:rsidRDefault="00F83F8F" w:rsidP="00F83F8F">
            <w:pPr>
              <w:spacing w:before="100" w:beforeAutospacing="1" w:after="100" w:afterAutospacing="1" w:line="120" w:lineRule="atLeast"/>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w:t>
            </w:r>
          </w:p>
        </w:tc>
        <w:tc>
          <w:tcPr>
            <w:tcW w:w="1276" w:type="dxa"/>
            <w:vAlign w:val="center"/>
          </w:tcPr>
          <w:p w14:paraId="7E368D30" w14:textId="7DA2FD59" w:rsidR="00F83F8F" w:rsidRPr="00F83F8F" w:rsidRDefault="00485661" w:rsidP="00F83F8F">
            <w:pPr>
              <w:spacing w:before="100" w:beforeAutospacing="1" w:after="100" w:afterAutospacing="1" w:line="12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1276" w:type="dxa"/>
            <w:vAlign w:val="center"/>
          </w:tcPr>
          <w:p w14:paraId="0DD37668" w14:textId="5F43873A" w:rsidR="00F83F8F" w:rsidRPr="00F83F8F" w:rsidRDefault="00485661" w:rsidP="00F83F8F">
            <w:pPr>
              <w:spacing w:before="100" w:beforeAutospacing="1" w:after="100" w:afterAutospacing="1" w:line="12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1843" w:type="dxa"/>
            <w:vAlign w:val="center"/>
          </w:tcPr>
          <w:p w14:paraId="047232F3" w14:textId="53A718BF" w:rsidR="00F83F8F" w:rsidRPr="00F83F8F" w:rsidRDefault="007454FF" w:rsidP="00F83F8F">
            <w:pPr>
              <w:spacing w:before="100" w:beforeAutospacing="1" w:after="100" w:afterAutospacing="1" w:line="12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1559" w:type="dxa"/>
            <w:vAlign w:val="center"/>
          </w:tcPr>
          <w:p w14:paraId="2C194C7A" w14:textId="7712CE6D" w:rsidR="00F83F8F" w:rsidRPr="00F83F8F" w:rsidRDefault="007454FF" w:rsidP="00F83F8F">
            <w:pPr>
              <w:spacing w:before="100" w:beforeAutospacing="1" w:after="100" w:afterAutospacing="1" w:line="12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r>
    </w:tbl>
    <w:p w14:paraId="10FA6F86" w14:textId="77777777" w:rsidR="00F83F8F" w:rsidRPr="00F83F8F" w:rsidRDefault="00F83F8F" w:rsidP="00F83F8F">
      <w:pPr>
        <w:spacing w:after="240"/>
        <w:rPr>
          <w:rFonts w:ascii="Times New Roman" w:eastAsia="Times New Roman" w:hAnsi="Times New Roman" w:cs="Times New Roman"/>
          <w:b/>
          <w:sz w:val="24"/>
          <w:szCs w:val="24"/>
          <w:lang w:eastAsia="ru-RU"/>
        </w:rPr>
      </w:pPr>
    </w:p>
    <w:p w14:paraId="72952724" w14:textId="77777777" w:rsidR="00F83F8F" w:rsidRPr="00F83F8F" w:rsidRDefault="00F83F8F" w:rsidP="00F83F8F">
      <w:pPr>
        <w:spacing w:after="0" w:line="240" w:lineRule="auto"/>
        <w:ind w:firstLine="708"/>
        <w:jc w:val="center"/>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t>4. СИСТЕМА КОНТРОЛЯ И ЗАЧЕТНЫЕ ТРЕБОВАНИЯ.</w:t>
      </w:r>
    </w:p>
    <w:p w14:paraId="5F0B8A82" w14:textId="77777777" w:rsidR="00F83F8F" w:rsidRPr="00F83F8F" w:rsidRDefault="00F83F8F" w:rsidP="00F83F8F">
      <w:pPr>
        <w:spacing w:after="0" w:line="240" w:lineRule="auto"/>
        <w:ind w:firstLine="708"/>
        <w:jc w:val="center"/>
        <w:rPr>
          <w:rFonts w:ascii="Times New Roman" w:eastAsia="Times New Roman" w:hAnsi="Times New Roman" w:cs="Times New Roman"/>
          <w:bCs/>
          <w:sz w:val="24"/>
          <w:szCs w:val="24"/>
          <w:u w:val="single"/>
          <w:lang w:eastAsia="ru-RU"/>
        </w:rPr>
      </w:pPr>
      <w:r w:rsidRPr="00F83F8F">
        <w:rPr>
          <w:rFonts w:ascii="Times New Roman" w:eastAsia="Times New Roman" w:hAnsi="Times New Roman" w:cs="Times New Roman"/>
          <w:bCs/>
          <w:sz w:val="24"/>
          <w:szCs w:val="24"/>
          <w:lang w:eastAsia="ru-RU"/>
        </w:rPr>
        <w:t>4.1</w:t>
      </w:r>
      <w:r w:rsidRPr="00F83F8F">
        <w:rPr>
          <w:rFonts w:ascii="Times New Roman" w:eastAsia="Times New Roman" w:hAnsi="Times New Roman" w:cs="Times New Roman"/>
          <w:bCs/>
          <w:sz w:val="24"/>
          <w:szCs w:val="24"/>
          <w:u w:val="single"/>
          <w:lang w:eastAsia="ru-RU"/>
        </w:rPr>
        <w:t xml:space="preserve"> Конкретизация критериев подготовки лиц, проходящих спортивную подготовку на каждом этапе спортивной подготовки, с учётом возраста и влияния физических качеств и телосложения на результативность по виду спорта</w:t>
      </w:r>
    </w:p>
    <w:p w14:paraId="58CD95EF" w14:textId="77777777" w:rsidR="00F83F8F" w:rsidRPr="00F83F8F" w:rsidRDefault="00F83F8F" w:rsidP="00F83F8F">
      <w:pPr>
        <w:spacing w:after="0" w:line="240" w:lineRule="auto"/>
        <w:ind w:firstLine="708"/>
        <w:jc w:val="center"/>
        <w:rPr>
          <w:rFonts w:ascii="Times New Roman" w:eastAsia="Times New Roman" w:hAnsi="Times New Roman" w:cs="Times New Roman"/>
          <w:bCs/>
          <w:sz w:val="24"/>
          <w:szCs w:val="24"/>
          <w:u w:val="single"/>
          <w:lang w:eastAsia="ru-RU"/>
        </w:rPr>
      </w:pPr>
      <w:r w:rsidRPr="00F83F8F">
        <w:rPr>
          <w:rFonts w:ascii="Times New Roman" w:eastAsia="Times New Roman" w:hAnsi="Times New Roman" w:cs="Times New Roman"/>
          <w:bCs/>
          <w:sz w:val="24"/>
          <w:szCs w:val="24"/>
          <w:u w:val="single"/>
          <w:lang w:eastAsia="ru-RU"/>
        </w:rPr>
        <w:t xml:space="preserve"> лыжные гонки</w:t>
      </w:r>
    </w:p>
    <w:p w14:paraId="61FDE390" w14:textId="77777777" w:rsidR="00F83F8F" w:rsidRPr="00F83F8F" w:rsidRDefault="00F83F8F" w:rsidP="00F83F8F">
      <w:pPr>
        <w:spacing w:after="0" w:line="240" w:lineRule="auto"/>
        <w:ind w:firstLine="708"/>
        <w:jc w:val="center"/>
        <w:rPr>
          <w:rFonts w:ascii="Times New Roman" w:eastAsia="Times New Roman" w:hAnsi="Times New Roman" w:cs="Times New Roman"/>
          <w:b/>
          <w:sz w:val="24"/>
          <w:szCs w:val="24"/>
          <w:lang w:eastAsia="ru-RU"/>
        </w:rPr>
      </w:pPr>
    </w:p>
    <w:p w14:paraId="6410012C"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Приоритетный путь в решении проблемы повышения эффективности системы подготовки лыжников высокого класса и рост их спортивных результатов лежит в определении тех специфических задаваемых тренирующих воздействий, которые учитывают состояние спортсмена, его индивидуальные особенности и адаптивность ответов различной срочности, выраженности и направленности. При определении объёмов индивидуальной спортивной подготовки</w:t>
      </w:r>
      <w:r w:rsidRPr="00F83F8F">
        <w:rPr>
          <w:rFonts w:ascii="Times New Roman" w:eastAsia="Times New Roman" w:hAnsi="Times New Roman" w:cs="Times New Roman"/>
          <w:b/>
          <w:i/>
          <w:sz w:val="24"/>
          <w:szCs w:val="24"/>
        </w:rPr>
        <w:t xml:space="preserve"> </w:t>
      </w:r>
      <w:r w:rsidRPr="00F83F8F">
        <w:rPr>
          <w:rFonts w:ascii="Times New Roman" w:eastAsia="Times New Roman" w:hAnsi="Times New Roman" w:cs="Times New Roman"/>
          <w:sz w:val="24"/>
          <w:szCs w:val="24"/>
        </w:rPr>
        <w:t>лыжника необходимо учитывать:</w:t>
      </w:r>
    </w:p>
    <w:p w14:paraId="5509EA79"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биологические колебания функционального состояния;</w:t>
      </w:r>
    </w:p>
    <w:p w14:paraId="7874F69A"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направленность тренировочной нагрузки на подтягивание отстающих способностей и качеств, а также на развитие профилирующих качеств и способностей;</w:t>
      </w:r>
    </w:p>
    <w:p w14:paraId="3A255932"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текущее состояние тренированности спортсмена;</w:t>
      </w:r>
    </w:p>
    <w:p w14:paraId="45DBB8B1"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меру индивидуальной величины нагрузки и её градации;</w:t>
      </w:r>
    </w:p>
    <w:p w14:paraId="19493CDD"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rPr>
      </w:pPr>
      <w:r w:rsidRPr="00F83F8F">
        <w:rPr>
          <w:rFonts w:ascii="Times New Roman" w:eastAsia="Times New Roman" w:hAnsi="Times New Roman" w:cs="Times New Roman"/>
          <w:sz w:val="24"/>
          <w:szCs w:val="24"/>
        </w:rPr>
        <w:t>- индивидуальные темпы биологического развития.</w:t>
      </w:r>
    </w:p>
    <w:p w14:paraId="29B0A69B" w14:textId="77777777" w:rsidR="00F83F8F" w:rsidRPr="00F83F8F" w:rsidRDefault="00F83F8F" w:rsidP="00F83F8F">
      <w:pPr>
        <w:spacing w:after="0" w:line="240" w:lineRule="auto"/>
        <w:ind w:firstLine="708"/>
        <w:outlineLvl w:val="3"/>
        <w:rPr>
          <w:rFonts w:ascii="Times New Roman" w:eastAsia="Times New Roman" w:hAnsi="Times New Roman" w:cs="Times New Roman"/>
          <w:bCs/>
          <w:sz w:val="24"/>
          <w:szCs w:val="24"/>
          <w:lang w:eastAsia="ru-RU"/>
        </w:rPr>
      </w:pPr>
      <w:r w:rsidRPr="00F83F8F">
        <w:rPr>
          <w:rFonts w:ascii="Times New Roman" w:eastAsia="Times New Roman" w:hAnsi="Times New Roman" w:cs="Times New Roman"/>
          <w:bCs/>
          <w:sz w:val="24"/>
          <w:szCs w:val="24"/>
          <w:lang w:eastAsia="ru-RU"/>
        </w:rPr>
        <w:t>Влияние физических качеств и телосложения на результативность по виду спорта лыжные гонки видно из таблицы № 17.</w:t>
      </w:r>
    </w:p>
    <w:p w14:paraId="78F44440" w14:textId="77777777" w:rsidR="00F83F8F" w:rsidRPr="00F83F8F" w:rsidRDefault="00F83F8F" w:rsidP="00F83F8F">
      <w:pPr>
        <w:spacing w:after="0" w:line="240" w:lineRule="auto"/>
        <w:ind w:firstLine="708"/>
        <w:outlineLvl w:val="3"/>
        <w:rPr>
          <w:rFonts w:ascii="Times New Roman" w:eastAsia="Times New Roman" w:hAnsi="Times New Roman" w:cs="Times New Roman"/>
          <w:bCs/>
          <w:sz w:val="24"/>
          <w:szCs w:val="24"/>
          <w:lang w:eastAsia="ru-RU"/>
        </w:rPr>
      </w:pPr>
    </w:p>
    <w:p w14:paraId="4DEB3114" w14:textId="77777777" w:rsidR="00F83F8F" w:rsidRPr="00F83F8F" w:rsidRDefault="00F83F8F" w:rsidP="00F83F8F">
      <w:pPr>
        <w:spacing w:after="0" w:line="240" w:lineRule="auto"/>
        <w:ind w:firstLine="708"/>
        <w:outlineLvl w:val="3"/>
        <w:rPr>
          <w:rFonts w:ascii="Times New Roman" w:eastAsia="Times New Roman" w:hAnsi="Times New Roman" w:cs="Times New Roman"/>
          <w:bCs/>
          <w:sz w:val="24"/>
          <w:szCs w:val="24"/>
          <w:lang w:eastAsia="ru-RU"/>
        </w:rPr>
      </w:pPr>
    </w:p>
    <w:p w14:paraId="52C6A069" w14:textId="77777777" w:rsidR="00F83F8F" w:rsidRPr="00F83F8F" w:rsidRDefault="00F83F8F" w:rsidP="00F83F8F">
      <w:pPr>
        <w:spacing w:after="0" w:line="240" w:lineRule="auto"/>
        <w:ind w:firstLine="708"/>
        <w:jc w:val="center"/>
        <w:outlineLvl w:val="3"/>
        <w:rPr>
          <w:rFonts w:ascii="Times New Roman" w:eastAsia="Times New Roman" w:hAnsi="Times New Roman" w:cs="Times New Roman"/>
          <w:b/>
          <w:bCs/>
          <w:sz w:val="24"/>
          <w:szCs w:val="24"/>
          <w:lang w:eastAsia="ru-RU"/>
        </w:rPr>
      </w:pPr>
      <w:r w:rsidRPr="00F83F8F">
        <w:rPr>
          <w:rFonts w:ascii="Times New Roman" w:eastAsia="Times New Roman" w:hAnsi="Times New Roman" w:cs="Times New Roman"/>
          <w:b/>
          <w:bCs/>
          <w:sz w:val="24"/>
          <w:szCs w:val="24"/>
          <w:lang w:eastAsia="ru-RU"/>
        </w:rPr>
        <w:t xml:space="preserve">Степень влияния физических качеств и телосложения на результативность </w:t>
      </w:r>
    </w:p>
    <w:p w14:paraId="2904B550" w14:textId="77777777" w:rsidR="00F83F8F" w:rsidRPr="00F83F8F" w:rsidRDefault="00F83F8F" w:rsidP="00F83F8F">
      <w:pPr>
        <w:spacing w:after="0" w:line="240" w:lineRule="auto"/>
        <w:ind w:left="7080" w:firstLine="708"/>
        <w:jc w:val="right"/>
        <w:outlineLvl w:val="3"/>
        <w:rPr>
          <w:rFonts w:ascii="Times New Roman" w:eastAsia="Times New Roman" w:hAnsi="Times New Roman" w:cs="Times New Roman"/>
          <w:b/>
          <w:bCs/>
          <w:i/>
          <w:sz w:val="24"/>
          <w:szCs w:val="24"/>
          <w:lang w:eastAsia="ru-RU"/>
        </w:rPr>
      </w:pPr>
      <w:r w:rsidRPr="00F83F8F">
        <w:rPr>
          <w:rFonts w:ascii="Times New Roman" w:eastAsia="Times New Roman" w:hAnsi="Times New Roman" w:cs="Times New Roman"/>
          <w:b/>
          <w:bCs/>
          <w:i/>
          <w:sz w:val="24"/>
          <w:szCs w:val="24"/>
          <w:lang w:eastAsia="ru-RU"/>
        </w:rPr>
        <w:t>Таблица № 17</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637"/>
        <w:gridCol w:w="3491"/>
      </w:tblGrid>
      <w:tr w:rsidR="00F83F8F" w:rsidRPr="00F83F8F" w14:paraId="0276D7B4" w14:textId="77777777" w:rsidTr="00604831">
        <w:trPr>
          <w:jc w:val="center"/>
        </w:trPr>
        <w:tc>
          <w:tcPr>
            <w:tcW w:w="5637" w:type="dxa"/>
          </w:tcPr>
          <w:p w14:paraId="34AC7762" w14:textId="77777777" w:rsidR="00F83F8F" w:rsidRPr="00F83F8F" w:rsidRDefault="00F83F8F" w:rsidP="00F83F8F">
            <w:pPr>
              <w:spacing w:after="0" w:line="240" w:lineRule="auto"/>
              <w:jc w:val="center"/>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 xml:space="preserve">Физические качества и телосложение </w:t>
            </w:r>
          </w:p>
        </w:tc>
        <w:tc>
          <w:tcPr>
            <w:tcW w:w="3491" w:type="dxa"/>
          </w:tcPr>
          <w:p w14:paraId="576CC2B7" w14:textId="77777777" w:rsidR="00F83F8F" w:rsidRPr="00F83F8F" w:rsidRDefault="00F83F8F" w:rsidP="00F83F8F">
            <w:pPr>
              <w:spacing w:after="0" w:line="240" w:lineRule="auto"/>
              <w:jc w:val="center"/>
              <w:rPr>
                <w:rFonts w:ascii="Times New Roman" w:eastAsia="Times New Roman" w:hAnsi="Times New Roman" w:cs="Times New Roman"/>
                <w:bCs/>
                <w:sz w:val="20"/>
                <w:szCs w:val="20"/>
                <w:lang w:eastAsia="ru-RU"/>
              </w:rPr>
            </w:pPr>
            <w:r w:rsidRPr="00F83F8F">
              <w:rPr>
                <w:rFonts w:ascii="Times New Roman" w:eastAsia="Times New Roman" w:hAnsi="Times New Roman" w:cs="Times New Roman"/>
                <w:bCs/>
                <w:sz w:val="20"/>
                <w:szCs w:val="20"/>
                <w:lang w:eastAsia="ru-RU"/>
              </w:rPr>
              <w:t xml:space="preserve">Уровень влияния </w:t>
            </w:r>
          </w:p>
        </w:tc>
      </w:tr>
      <w:tr w:rsidR="00F83F8F" w:rsidRPr="00F83F8F" w14:paraId="0956E379" w14:textId="77777777" w:rsidTr="00604831">
        <w:trPr>
          <w:jc w:val="center"/>
        </w:trPr>
        <w:tc>
          <w:tcPr>
            <w:tcW w:w="5637" w:type="dxa"/>
          </w:tcPr>
          <w:p w14:paraId="243DB31D"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Скоростные способности                                   </w:t>
            </w:r>
          </w:p>
        </w:tc>
        <w:tc>
          <w:tcPr>
            <w:tcW w:w="3491" w:type="dxa"/>
          </w:tcPr>
          <w:p w14:paraId="6E0D2525"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       3       </w:t>
            </w:r>
          </w:p>
        </w:tc>
      </w:tr>
      <w:tr w:rsidR="00F83F8F" w:rsidRPr="00F83F8F" w14:paraId="0C5D3896" w14:textId="77777777" w:rsidTr="00604831">
        <w:trPr>
          <w:jc w:val="center"/>
        </w:trPr>
        <w:tc>
          <w:tcPr>
            <w:tcW w:w="5637" w:type="dxa"/>
          </w:tcPr>
          <w:p w14:paraId="65614324"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Мышечная сила                                            </w:t>
            </w:r>
          </w:p>
        </w:tc>
        <w:tc>
          <w:tcPr>
            <w:tcW w:w="3491" w:type="dxa"/>
          </w:tcPr>
          <w:p w14:paraId="5F59A008"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       2       </w:t>
            </w:r>
          </w:p>
        </w:tc>
      </w:tr>
      <w:tr w:rsidR="00F83F8F" w:rsidRPr="00F83F8F" w14:paraId="3D7AD371" w14:textId="77777777" w:rsidTr="00604831">
        <w:trPr>
          <w:jc w:val="center"/>
        </w:trPr>
        <w:tc>
          <w:tcPr>
            <w:tcW w:w="5637" w:type="dxa"/>
          </w:tcPr>
          <w:p w14:paraId="6F50989F"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Вестибулярная устойчивость                               </w:t>
            </w:r>
          </w:p>
        </w:tc>
        <w:tc>
          <w:tcPr>
            <w:tcW w:w="3491" w:type="dxa"/>
          </w:tcPr>
          <w:p w14:paraId="01FC0C91"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       3       </w:t>
            </w:r>
          </w:p>
        </w:tc>
      </w:tr>
      <w:tr w:rsidR="00F83F8F" w:rsidRPr="00F83F8F" w14:paraId="060FF7CE" w14:textId="77777777" w:rsidTr="00604831">
        <w:trPr>
          <w:jc w:val="center"/>
        </w:trPr>
        <w:tc>
          <w:tcPr>
            <w:tcW w:w="5637" w:type="dxa"/>
          </w:tcPr>
          <w:p w14:paraId="2C0E7BCF"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Выносливость                                             </w:t>
            </w:r>
          </w:p>
        </w:tc>
        <w:tc>
          <w:tcPr>
            <w:tcW w:w="3491" w:type="dxa"/>
          </w:tcPr>
          <w:p w14:paraId="42B071F1"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       3       </w:t>
            </w:r>
          </w:p>
        </w:tc>
      </w:tr>
      <w:tr w:rsidR="00F83F8F" w:rsidRPr="00F83F8F" w14:paraId="1C42CF7E" w14:textId="77777777" w:rsidTr="00604831">
        <w:trPr>
          <w:jc w:val="center"/>
        </w:trPr>
        <w:tc>
          <w:tcPr>
            <w:tcW w:w="5637" w:type="dxa"/>
          </w:tcPr>
          <w:p w14:paraId="2DA257BA"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Гибкость                                                 </w:t>
            </w:r>
          </w:p>
        </w:tc>
        <w:tc>
          <w:tcPr>
            <w:tcW w:w="3491" w:type="dxa"/>
          </w:tcPr>
          <w:p w14:paraId="480C55C2"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       2       </w:t>
            </w:r>
          </w:p>
        </w:tc>
      </w:tr>
      <w:tr w:rsidR="00F83F8F" w:rsidRPr="00F83F8F" w14:paraId="794A9C0F" w14:textId="77777777" w:rsidTr="00604831">
        <w:trPr>
          <w:jc w:val="center"/>
        </w:trPr>
        <w:tc>
          <w:tcPr>
            <w:tcW w:w="5637" w:type="dxa"/>
          </w:tcPr>
          <w:p w14:paraId="4A1ECA59"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Координационные способности                              </w:t>
            </w:r>
          </w:p>
        </w:tc>
        <w:tc>
          <w:tcPr>
            <w:tcW w:w="3491" w:type="dxa"/>
          </w:tcPr>
          <w:p w14:paraId="1A458D4E"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       3       </w:t>
            </w:r>
          </w:p>
        </w:tc>
      </w:tr>
      <w:tr w:rsidR="00F83F8F" w:rsidRPr="00F83F8F" w14:paraId="5D99A9A2" w14:textId="77777777" w:rsidTr="00604831">
        <w:trPr>
          <w:jc w:val="center"/>
        </w:trPr>
        <w:tc>
          <w:tcPr>
            <w:tcW w:w="5637" w:type="dxa"/>
          </w:tcPr>
          <w:p w14:paraId="3E51EA87"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Телосложение                                             </w:t>
            </w:r>
          </w:p>
        </w:tc>
        <w:tc>
          <w:tcPr>
            <w:tcW w:w="3491" w:type="dxa"/>
          </w:tcPr>
          <w:p w14:paraId="679F1947"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       1       </w:t>
            </w:r>
          </w:p>
        </w:tc>
      </w:tr>
    </w:tbl>
    <w:p w14:paraId="6B0D9AD1" w14:textId="77777777" w:rsidR="00F83F8F" w:rsidRPr="00F83F8F" w:rsidRDefault="00F83F8F" w:rsidP="00F83F8F">
      <w:pPr>
        <w:spacing w:after="0" w:line="240" w:lineRule="auto"/>
        <w:rPr>
          <w:rFonts w:ascii="Times New Roman" w:eastAsia="Times New Roman" w:hAnsi="Times New Roman" w:cs="Times New Roman"/>
          <w:sz w:val="24"/>
          <w:szCs w:val="24"/>
          <w:lang w:eastAsia="ru-RU"/>
        </w:rPr>
      </w:pPr>
    </w:p>
    <w:p w14:paraId="03F94482" w14:textId="77777777" w:rsidR="00F83F8F" w:rsidRPr="00F83F8F" w:rsidRDefault="00F83F8F" w:rsidP="00F83F8F">
      <w:pPr>
        <w:spacing w:after="0" w:line="240" w:lineRule="auto"/>
        <w:ind w:left="708"/>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Условные обозначения:</w:t>
      </w:r>
    </w:p>
    <w:p w14:paraId="0CC5D704" w14:textId="77777777" w:rsidR="00F83F8F" w:rsidRPr="00F83F8F" w:rsidRDefault="00F83F8F" w:rsidP="00F83F8F">
      <w:pPr>
        <w:spacing w:after="0" w:line="240" w:lineRule="auto"/>
        <w:ind w:left="708"/>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3 - значительное влияние;</w:t>
      </w:r>
    </w:p>
    <w:p w14:paraId="1CD6793D" w14:textId="77777777" w:rsidR="00F83F8F" w:rsidRPr="00F83F8F" w:rsidRDefault="00F83F8F" w:rsidP="00F83F8F">
      <w:pPr>
        <w:spacing w:after="0" w:line="240" w:lineRule="auto"/>
        <w:ind w:left="708"/>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2 - среднее влияние;</w:t>
      </w:r>
    </w:p>
    <w:p w14:paraId="6AF5E942" w14:textId="77777777" w:rsidR="00F83F8F" w:rsidRPr="00F83F8F" w:rsidRDefault="00F83F8F" w:rsidP="00F83F8F">
      <w:pPr>
        <w:spacing w:after="0" w:line="240" w:lineRule="auto"/>
        <w:ind w:left="708"/>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1 - незначительное влияние.</w:t>
      </w:r>
    </w:p>
    <w:p w14:paraId="7702697B" w14:textId="77777777" w:rsidR="00F83F8F" w:rsidRPr="00F83F8F" w:rsidRDefault="00F83F8F" w:rsidP="00F83F8F">
      <w:pPr>
        <w:spacing w:after="0" w:line="240" w:lineRule="auto"/>
        <w:ind w:left="708"/>
        <w:rPr>
          <w:rFonts w:ascii="Times New Roman" w:eastAsia="Times New Roman" w:hAnsi="Times New Roman" w:cs="Times New Roman"/>
          <w:sz w:val="24"/>
          <w:szCs w:val="24"/>
          <w:lang w:eastAsia="ru-RU"/>
        </w:rPr>
      </w:pPr>
    </w:p>
    <w:p w14:paraId="32959217"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На результаты по данному виду спорта наиболее значительно влияют такие физические качества, как скоростные способности, вестибулярная устойчивость, выносливость и координационные способности.</w:t>
      </w:r>
    </w:p>
    <w:p w14:paraId="2F124051"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p>
    <w:p w14:paraId="6A3A3399" w14:textId="77777777" w:rsidR="00F83F8F" w:rsidRPr="00F83F8F" w:rsidRDefault="00F83F8F" w:rsidP="00F83F8F">
      <w:pPr>
        <w:spacing w:after="0" w:line="240" w:lineRule="auto"/>
        <w:ind w:firstLine="708"/>
        <w:jc w:val="center"/>
        <w:rPr>
          <w:rFonts w:ascii="Times New Roman" w:eastAsia="Times New Roman" w:hAnsi="Times New Roman" w:cs="Times New Roman"/>
          <w:sz w:val="24"/>
          <w:szCs w:val="24"/>
          <w:u w:val="single"/>
          <w:lang w:eastAsia="ru-RU"/>
        </w:rPr>
      </w:pPr>
      <w:r w:rsidRPr="00F83F8F">
        <w:rPr>
          <w:rFonts w:ascii="Times New Roman" w:eastAsia="Times New Roman" w:hAnsi="Times New Roman" w:cs="Times New Roman"/>
          <w:sz w:val="24"/>
          <w:szCs w:val="24"/>
          <w:lang w:eastAsia="ru-RU"/>
        </w:rPr>
        <w:t>4.2.</w:t>
      </w:r>
      <w:r w:rsidRPr="00F83F8F">
        <w:rPr>
          <w:rFonts w:ascii="Times New Roman" w:eastAsia="Times New Roman" w:hAnsi="Times New Roman" w:cs="Times New Roman"/>
          <w:sz w:val="24"/>
          <w:szCs w:val="24"/>
          <w:u w:val="single"/>
          <w:lang w:eastAsia="ru-RU"/>
        </w:rPr>
        <w:t xml:space="preserve"> Требования к результатам реализации Программы на каждом этапе спортивной подготовки, выполнение которых дает основание для перевода спортсмена на следующий этап спортивной подготовки.</w:t>
      </w:r>
    </w:p>
    <w:p w14:paraId="55DA5C0F" w14:textId="77777777" w:rsidR="00F83F8F" w:rsidRPr="00F83F8F" w:rsidRDefault="00F83F8F" w:rsidP="00F83F8F">
      <w:pPr>
        <w:spacing w:after="0" w:line="240" w:lineRule="auto"/>
        <w:ind w:firstLine="708"/>
        <w:jc w:val="center"/>
        <w:rPr>
          <w:rFonts w:ascii="Times New Roman" w:eastAsia="Times New Roman" w:hAnsi="Times New Roman" w:cs="Times New Roman"/>
          <w:sz w:val="24"/>
          <w:szCs w:val="24"/>
          <w:u w:val="single"/>
          <w:lang w:eastAsia="ru-RU"/>
        </w:rPr>
      </w:pPr>
    </w:p>
    <w:p w14:paraId="350A7F5F" w14:textId="77777777" w:rsidR="00F83F8F" w:rsidRPr="00F83F8F" w:rsidRDefault="00F83F8F" w:rsidP="00F83F8F">
      <w:pPr>
        <w:spacing w:after="0" w:line="240" w:lineRule="auto"/>
        <w:jc w:val="both"/>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t>На этапе начальной подготовки:</w:t>
      </w:r>
    </w:p>
    <w:p w14:paraId="6EC523C5"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формирование устойчивого интереса к занятиям спортом;</w:t>
      </w:r>
    </w:p>
    <w:p w14:paraId="1BFA289E"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формирование широкого круга двигательных умений и навыков;</w:t>
      </w:r>
    </w:p>
    <w:p w14:paraId="66F4E62D"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освоение основ техники по виду спорта лыжные гонки;</w:t>
      </w:r>
    </w:p>
    <w:p w14:paraId="5C2F2FB4"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lastRenderedPageBreak/>
        <w:t>- всестороннее гармоничное развитие физических качеств;</w:t>
      </w:r>
    </w:p>
    <w:p w14:paraId="1945E0B0"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укрепление здоровья спортсменов;</w:t>
      </w:r>
    </w:p>
    <w:p w14:paraId="28C980AD"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отбор перспективных юных спортсменов для дальнейших занятий по виду спорта лыжные гонки.</w:t>
      </w:r>
    </w:p>
    <w:p w14:paraId="555A444A"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Длительность периода 3 года.</w:t>
      </w:r>
    </w:p>
    <w:p w14:paraId="02FAA3C0" w14:textId="77777777" w:rsidR="00F83F8F" w:rsidRPr="00F83F8F" w:rsidRDefault="00F83F8F" w:rsidP="00F83F8F">
      <w:pPr>
        <w:spacing w:after="0" w:line="240" w:lineRule="auto"/>
        <w:jc w:val="both"/>
        <w:rPr>
          <w:rFonts w:ascii="Times New Roman" w:eastAsia="Times New Roman" w:hAnsi="Times New Roman" w:cs="Times New Roman"/>
          <w:b/>
          <w:sz w:val="24"/>
          <w:szCs w:val="24"/>
          <w:lang w:eastAsia="ru-RU"/>
        </w:rPr>
      </w:pPr>
    </w:p>
    <w:p w14:paraId="6468C08F" w14:textId="77777777" w:rsidR="00F83F8F" w:rsidRPr="00F83F8F" w:rsidRDefault="00F83F8F" w:rsidP="00F83F8F">
      <w:pPr>
        <w:spacing w:after="0" w:line="240" w:lineRule="auto"/>
        <w:jc w:val="both"/>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t>На тренировочном этапе (этапе спортивной специализации):</w:t>
      </w:r>
    </w:p>
    <w:p w14:paraId="21B0168E"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повышение уровня общей и специальной физической, технической, тактической </w:t>
      </w:r>
    </w:p>
    <w:p w14:paraId="7B5DFF94"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и психологической подготовки;</w:t>
      </w:r>
    </w:p>
    <w:p w14:paraId="6022C13B"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приобретение опыта и достижение стабильности выступления на официальных </w:t>
      </w:r>
    </w:p>
    <w:p w14:paraId="305BE700"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спортивных соревнованиях по виду спорта лыжные гонки;</w:t>
      </w:r>
    </w:p>
    <w:p w14:paraId="50B9BA6C"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формирование спортивной мотивации;</w:t>
      </w:r>
    </w:p>
    <w:p w14:paraId="0031AFC2"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укрепление здоровья спортсменов.</w:t>
      </w:r>
    </w:p>
    <w:p w14:paraId="0D3055E2" w14:textId="77777777" w:rsidR="00F83F8F" w:rsidRPr="00F83F8F" w:rsidRDefault="00F83F8F" w:rsidP="00F83F8F">
      <w:pPr>
        <w:spacing w:after="0" w:line="240" w:lineRule="auto"/>
        <w:jc w:val="both"/>
        <w:rPr>
          <w:rFonts w:ascii="Times New Roman" w:eastAsia="Times New Roman" w:hAnsi="Times New Roman" w:cs="Times New Roman"/>
          <w:b/>
          <w:i/>
          <w:sz w:val="24"/>
          <w:szCs w:val="24"/>
          <w:lang w:eastAsia="ru-RU"/>
        </w:rPr>
      </w:pPr>
      <w:r w:rsidRPr="00F83F8F">
        <w:rPr>
          <w:rFonts w:ascii="Times New Roman" w:eastAsia="Times New Roman" w:hAnsi="Times New Roman" w:cs="Times New Roman"/>
          <w:sz w:val="24"/>
          <w:szCs w:val="24"/>
          <w:lang w:eastAsia="ru-RU"/>
        </w:rPr>
        <w:t>Длительность периода 5 лет.</w:t>
      </w:r>
    </w:p>
    <w:p w14:paraId="125B7F9F" w14:textId="77777777" w:rsidR="00F83F8F" w:rsidRPr="00F83F8F" w:rsidRDefault="00F83F8F" w:rsidP="00F83F8F">
      <w:pPr>
        <w:spacing w:after="0"/>
        <w:jc w:val="both"/>
        <w:rPr>
          <w:rFonts w:ascii="Times New Roman" w:eastAsia="Times New Roman" w:hAnsi="Times New Roman" w:cs="Times New Roman"/>
          <w:sz w:val="24"/>
          <w:szCs w:val="24"/>
          <w:lang w:eastAsia="ru-RU"/>
        </w:rPr>
      </w:pPr>
    </w:p>
    <w:p w14:paraId="5B3BA14F" w14:textId="77777777" w:rsidR="00F83F8F" w:rsidRPr="00F83F8F" w:rsidRDefault="00F83F8F" w:rsidP="00F83F8F">
      <w:pPr>
        <w:spacing w:after="0"/>
        <w:jc w:val="both"/>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t>На этапе совершенствования спортивного мастерства:</w:t>
      </w:r>
    </w:p>
    <w:p w14:paraId="19A84B40"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повышение функциональных возможностей организма спортсменов;</w:t>
      </w:r>
    </w:p>
    <w:p w14:paraId="685B957D"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совершенствование общих и специальных физических качеств, технической, </w:t>
      </w:r>
    </w:p>
    <w:p w14:paraId="1C82C1F1"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тактической и психологической подготовки;</w:t>
      </w:r>
    </w:p>
    <w:p w14:paraId="5F56F2BF"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стабильность демонстрации высоких спортивных результатов на региональных </w:t>
      </w:r>
    </w:p>
    <w:p w14:paraId="25AB6C12"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и всероссийских официальных спортивных соревнованиях;</w:t>
      </w:r>
    </w:p>
    <w:p w14:paraId="3C5DAA7B"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поддержание высокого уровня спортивной мотивации;</w:t>
      </w:r>
    </w:p>
    <w:p w14:paraId="70621682"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сохранение здоровья спортсменов.</w:t>
      </w:r>
    </w:p>
    <w:p w14:paraId="7E0673A8"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Длительность периода без ограничений.</w:t>
      </w:r>
    </w:p>
    <w:p w14:paraId="588FECBD"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p>
    <w:p w14:paraId="247A007A" w14:textId="77777777" w:rsidR="00F83F8F" w:rsidRPr="00F83F8F" w:rsidRDefault="00F83F8F" w:rsidP="00F83F8F">
      <w:pPr>
        <w:spacing w:after="0" w:line="240" w:lineRule="auto"/>
        <w:jc w:val="both"/>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sz w:val="24"/>
          <w:szCs w:val="24"/>
          <w:lang w:eastAsia="ru-RU"/>
        </w:rPr>
        <w:t xml:space="preserve"> </w:t>
      </w:r>
      <w:r w:rsidRPr="00F83F8F">
        <w:rPr>
          <w:rFonts w:ascii="Times New Roman" w:eastAsia="Times New Roman" w:hAnsi="Times New Roman" w:cs="Times New Roman"/>
          <w:b/>
          <w:sz w:val="24"/>
          <w:szCs w:val="24"/>
          <w:lang w:eastAsia="ru-RU"/>
        </w:rPr>
        <w:t>На этапе высшего спортивного мастерства:</w:t>
      </w:r>
    </w:p>
    <w:p w14:paraId="77711EC9"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достижение результатов уровня спортивных сборных команд Российской</w:t>
      </w:r>
    </w:p>
    <w:p w14:paraId="49B6F663"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Федерации;</w:t>
      </w:r>
    </w:p>
    <w:p w14:paraId="0B170710"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повышение стабильности демонстрации высоких спортивных результатов во</w:t>
      </w:r>
    </w:p>
    <w:p w14:paraId="0D76B527"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всероссийских и международных официальных спортивных соревнованиях.</w:t>
      </w:r>
    </w:p>
    <w:p w14:paraId="1E103F75"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Длительность периода без ограничений.</w:t>
      </w:r>
    </w:p>
    <w:p w14:paraId="705F3E5F"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p>
    <w:p w14:paraId="10E8BEAC" w14:textId="77777777" w:rsidR="00F83F8F" w:rsidRPr="00F83F8F" w:rsidRDefault="00F83F8F" w:rsidP="00F83F8F">
      <w:pPr>
        <w:spacing w:after="0" w:line="240" w:lineRule="auto"/>
        <w:ind w:firstLine="708"/>
        <w:jc w:val="center"/>
        <w:rPr>
          <w:rFonts w:ascii="Times New Roman" w:eastAsia="Times New Roman" w:hAnsi="Times New Roman" w:cs="Times New Roman"/>
          <w:sz w:val="24"/>
          <w:szCs w:val="24"/>
          <w:u w:val="single"/>
          <w:lang w:eastAsia="ru-RU"/>
        </w:rPr>
      </w:pPr>
      <w:r w:rsidRPr="00F83F8F">
        <w:rPr>
          <w:rFonts w:ascii="Times New Roman" w:eastAsia="Times New Roman" w:hAnsi="Times New Roman" w:cs="Times New Roman"/>
          <w:sz w:val="24"/>
          <w:szCs w:val="24"/>
          <w:lang w:eastAsia="ru-RU"/>
        </w:rPr>
        <w:t>4.3.</w:t>
      </w:r>
      <w:r w:rsidRPr="00F83F8F">
        <w:rPr>
          <w:rFonts w:ascii="Times New Roman" w:eastAsia="Times New Roman" w:hAnsi="Times New Roman" w:cs="Times New Roman"/>
          <w:sz w:val="24"/>
          <w:szCs w:val="24"/>
          <w:u w:val="single"/>
          <w:lang w:eastAsia="ru-RU"/>
        </w:rPr>
        <w:t xml:space="preserve"> 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w:t>
      </w:r>
    </w:p>
    <w:p w14:paraId="4BE77F36" w14:textId="77777777" w:rsidR="00F83F8F" w:rsidRPr="00F83F8F" w:rsidRDefault="00F83F8F" w:rsidP="00F83F8F">
      <w:pPr>
        <w:spacing w:after="0" w:line="240" w:lineRule="auto"/>
        <w:ind w:firstLine="708"/>
        <w:jc w:val="center"/>
        <w:rPr>
          <w:rFonts w:ascii="Times New Roman" w:eastAsia="Times New Roman" w:hAnsi="Times New Roman" w:cs="Times New Roman"/>
          <w:sz w:val="24"/>
          <w:szCs w:val="24"/>
          <w:u w:val="single"/>
          <w:lang w:eastAsia="ru-RU"/>
        </w:rPr>
      </w:pPr>
      <w:r w:rsidRPr="00F83F8F">
        <w:rPr>
          <w:rFonts w:ascii="Times New Roman" w:eastAsia="Times New Roman" w:hAnsi="Times New Roman" w:cs="Times New Roman"/>
          <w:sz w:val="24"/>
          <w:szCs w:val="24"/>
          <w:u w:val="single"/>
          <w:lang w:eastAsia="ru-RU"/>
        </w:rPr>
        <w:t>сроки проведения контроля.</w:t>
      </w:r>
    </w:p>
    <w:p w14:paraId="0B081356"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u w:val="single"/>
          <w:lang w:eastAsia="ru-RU"/>
        </w:rPr>
      </w:pPr>
    </w:p>
    <w:p w14:paraId="4FDA801D" w14:textId="77777777"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Целью контроля является оптимизация процесса подготовки и соревновательной деятельности спортсмена на основе объективной оценки различных сторон подготовленности и функциональных возможностей важнейших систем организма. </w:t>
      </w:r>
    </w:p>
    <w:p w14:paraId="0C71C961"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Различают следующие виды контроля:</w:t>
      </w:r>
    </w:p>
    <w:p w14:paraId="044756D9" w14:textId="77777777"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этапный контроль позволяет оценить этапное состояние спортсмена,</w:t>
      </w:r>
    </w:p>
    <w:p w14:paraId="3FDB76AF"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являющегося следствием долговременного тренировочного эффекта;</w:t>
      </w:r>
    </w:p>
    <w:p w14:paraId="6164E5B9" w14:textId="77777777"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текущей контроль направлен на оценку состояний, которые являются</w:t>
      </w:r>
    </w:p>
    <w:p w14:paraId="76CDD55A"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следствием нагрузок серий занятий, тренировочных или соревновательных микроциклов;</w:t>
      </w:r>
    </w:p>
    <w:p w14:paraId="517ED428" w14:textId="77777777" w:rsidR="00F83F8F" w:rsidRPr="00F83F8F" w:rsidRDefault="00F83F8F" w:rsidP="00F83F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оперативный контроль предусматривает оценку срочных реакций</w:t>
      </w:r>
    </w:p>
    <w:p w14:paraId="099DE31E" w14:textId="77777777" w:rsidR="00F83F8F" w:rsidRPr="00F83F8F" w:rsidRDefault="00F83F8F" w:rsidP="00F83F8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организма спортсменов на нагрузки в ходе тренировочных занятий и соревнований.</w:t>
      </w:r>
    </w:p>
    <w:p w14:paraId="091EAE8C" w14:textId="77777777" w:rsidR="00F83F8F" w:rsidRPr="00F83F8F" w:rsidRDefault="00F83F8F" w:rsidP="00F83F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791AF09F" w14:textId="77777777" w:rsidR="00F83F8F" w:rsidRPr="00F83F8F" w:rsidRDefault="00F83F8F" w:rsidP="00F83F8F">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Для </w:t>
      </w:r>
      <w:hyperlink w:anchor="_Toc310783268" w:history="1">
        <w:r w:rsidRPr="00F83F8F">
          <w:rPr>
            <w:rFonts w:ascii="Times New Roman" w:eastAsia="Times New Roman" w:hAnsi="Times New Roman" w:cs="Times New Roman"/>
            <w:sz w:val="24"/>
            <w:szCs w:val="24"/>
            <w:lang w:eastAsia="ru-RU"/>
          </w:rPr>
          <w:t xml:space="preserve">оценки эффективности спортивной подготовки </w:t>
        </w:r>
      </w:hyperlink>
      <w:r w:rsidRPr="00F83F8F">
        <w:rPr>
          <w:rFonts w:ascii="Times New Roman" w:eastAsia="Times New Roman" w:hAnsi="Times New Roman" w:cs="Times New Roman"/>
          <w:sz w:val="24"/>
          <w:szCs w:val="24"/>
          <w:lang w:eastAsia="ru-RU"/>
        </w:rPr>
        <w:t>в школе используются следующие критерии:</w:t>
      </w:r>
    </w:p>
    <w:p w14:paraId="198DF3B5" w14:textId="77777777" w:rsidR="00F83F8F" w:rsidRPr="00F83F8F" w:rsidRDefault="00F83F8F" w:rsidP="00F83F8F">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а) на этапе начальной подготовки:</w:t>
      </w:r>
    </w:p>
    <w:p w14:paraId="75CB289D" w14:textId="77777777" w:rsidR="00F83F8F" w:rsidRPr="00F83F8F" w:rsidRDefault="00F83F8F" w:rsidP="00F83F8F">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lastRenderedPageBreak/>
        <w:t>- уровень усвоения занимающимися преподаваемого материала;</w:t>
      </w:r>
    </w:p>
    <w:p w14:paraId="0DE20247" w14:textId="77777777" w:rsidR="00F83F8F" w:rsidRPr="00F83F8F" w:rsidRDefault="00F83F8F" w:rsidP="00F83F8F">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качество физической подготовленности и овладение основами техники и тактики в лыжных гонках;</w:t>
      </w:r>
    </w:p>
    <w:p w14:paraId="327E1F5B" w14:textId="77777777" w:rsidR="00F83F8F" w:rsidRPr="00F83F8F" w:rsidRDefault="00F83F8F" w:rsidP="00F83F8F">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уровень аэробной выносливости, координационных возможностей.</w:t>
      </w:r>
    </w:p>
    <w:p w14:paraId="2B85BD6D" w14:textId="77777777" w:rsidR="00F83F8F" w:rsidRPr="00F83F8F" w:rsidRDefault="00F83F8F" w:rsidP="00F83F8F">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б) на тренировочном этапе (этапе спортивной специализации):</w:t>
      </w:r>
    </w:p>
    <w:p w14:paraId="44C0D07F" w14:textId="77777777" w:rsidR="00F83F8F" w:rsidRPr="00F83F8F" w:rsidRDefault="00F83F8F" w:rsidP="00F83F8F">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уровень специальной физической подготовленности, навыков и умений;</w:t>
      </w:r>
    </w:p>
    <w:p w14:paraId="340B6012" w14:textId="77777777" w:rsidR="00F83F8F" w:rsidRPr="00F83F8F" w:rsidRDefault="00F83F8F" w:rsidP="00F83F8F">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выполнение спортсменами соревновательных нагрузок, физическая и психологическая соревновательная адаптация;</w:t>
      </w:r>
    </w:p>
    <w:p w14:paraId="33715467" w14:textId="77777777" w:rsidR="00F83F8F" w:rsidRPr="00F83F8F" w:rsidRDefault="00F83F8F" w:rsidP="00F83F8F">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планомерность в повышении волевых качеств и становлении спортивного характера;</w:t>
      </w:r>
    </w:p>
    <w:p w14:paraId="1DBFC04C" w14:textId="77777777" w:rsidR="00F83F8F" w:rsidRPr="00F83F8F" w:rsidRDefault="00F83F8F" w:rsidP="00F83F8F">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выполнение требований для присвоения спортивных разрядов и званий. </w:t>
      </w:r>
    </w:p>
    <w:p w14:paraId="6040E505" w14:textId="77777777" w:rsidR="00F83F8F" w:rsidRPr="00F83F8F" w:rsidRDefault="00F83F8F" w:rsidP="00F83F8F">
      <w:pPr>
        <w:widowControl w:val="0"/>
        <w:tabs>
          <w:tab w:val="left" w:pos="851"/>
          <w:tab w:val="left" w:pos="993"/>
        </w:tabs>
        <w:suppressAutoHyphen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в) на этапе совершенствования спортивного мастерства:</w:t>
      </w:r>
    </w:p>
    <w:p w14:paraId="349EE09C" w14:textId="77777777" w:rsidR="00F83F8F" w:rsidRPr="00F83F8F" w:rsidRDefault="00F83F8F" w:rsidP="00F83F8F">
      <w:pPr>
        <w:widowControl w:val="0"/>
        <w:tabs>
          <w:tab w:val="left" w:pos="851"/>
          <w:tab w:val="left" w:pos="993"/>
        </w:tabs>
        <w:suppressAutoHyphen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уровень общего и специального физического развития, и функционального состояния организма спортсменов;</w:t>
      </w:r>
    </w:p>
    <w:p w14:paraId="4E1B9ACF" w14:textId="77777777" w:rsidR="00F83F8F" w:rsidRPr="00F83F8F" w:rsidRDefault="00F83F8F" w:rsidP="00F83F8F">
      <w:pPr>
        <w:widowControl w:val="0"/>
        <w:tabs>
          <w:tab w:val="left" w:pos="851"/>
          <w:tab w:val="left" w:pos="993"/>
        </w:tabs>
        <w:suppressAutoHyphen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качество выполнения спортсменами объёмов тренировочных и соревновательных нагрузок, предусмотренных программой спортивной подготовки по избранному виду спорта и индивидуальным планом подготовки;</w:t>
      </w:r>
    </w:p>
    <w:p w14:paraId="140EE4BF" w14:textId="77777777" w:rsidR="00F83F8F" w:rsidRPr="00F83F8F" w:rsidRDefault="00F83F8F" w:rsidP="00F83F8F">
      <w:pPr>
        <w:widowControl w:val="0"/>
        <w:tabs>
          <w:tab w:val="left" w:pos="851"/>
          <w:tab w:val="left" w:pos="993"/>
        </w:tabs>
        <w:suppressAutoHyphen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динамика спортивных достижений, результаты выступлений в официальных всероссийских соревнованиях.</w:t>
      </w:r>
    </w:p>
    <w:p w14:paraId="1A6A3C4B" w14:textId="77777777" w:rsidR="00F83F8F" w:rsidRPr="00F83F8F" w:rsidRDefault="00F83F8F" w:rsidP="00F83F8F">
      <w:pPr>
        <w:widowControl w:val="0"/>
        <w:tabs>
          <w:tab w:val="left" w:pos="851"/>
          <w:tab w:val="left" w:pos="993"/>
        </w:tabs>
        <w:suppressAutoHyphen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г) на этапе высшего спортивного мастерства:</w:t>
      </w:r>
    </w:p>
    <w:p w14:paraId="7897D8F7" w14:textId="77777777" w:rsidR="00F83F8F" w:rsidRPr="00F83F8F" w:rsidRDefault="00F83F8F" w:rsidP="00F83F8F">
      <w:pPr>
        <w:widowControl w:val="0"/>
        <w:tabs>
          <w:tab w:val="left" w:pos="851"/>
          <w:tab w:val="left" w:pos="993"/>
        </w:tabs>
        <w:suppressAutoHyphen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стабильность успешных результатов выступления в официальных всероссийских и международных спортивных соревнованиях в составах спортивных сборных команд Российской Федерации, субъектов Российской Федерации;</w:t>
      </w:r>
    </w:p>
    <w:p w14:paraId="746B861F" w14:textId="77777777" w:rsidR="00F83F8F" w:rsidRPr="00F83F8F" w:rsidRDefault="00F83F8F" w:rsidP="00F83F8F">
      <w:pPr>
        <w:widowControl w:val="0"/>
        <w:tabs>
          <w:tab w:val="left" w:pos="851"/>
          <w:tab w:val="left" w:pos="993"/>
        </w:tabs>
        <w:suppressAutoHyphen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выполнение требований для включения спортсменов в основной и резервный составы спортивных сборных команд Российской Федерации.</w:t>
      </w:r>
    </w:p>
    <w:p w14:paraId="5C053FFB"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Основными видами контроля являются выполнение контрольных нормативов по физической, спортивно-технической и тактической подготовке (тестирование), успешное выступление в соревнованиях различного ранга, выполнение норм для присвоения спортивных разрядов и спортивного звания. </w:t>
      </w:r>
    </w:p>
    <w:p w14:paraId="50746F9A"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Объем и вид технической программы на тренировочном этапе, этапе спортивного совершенствования и высшего спортивного мастерства определяет тренер при сдаче контрольно-переводных нормативов. Оценка производится в баллах от 1 до 10.</w:t>
      </w:r>
    </w:p>
    <w:p w14:paraId="1DEA449C"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Обычно контроль осуществляется в конце учебного года, основные требования по физической, спортивно-технической и тактической подготовки представлены в таблице № 24.</w:t>
      </w:r>
    </w:p>
    <w:p w14:paraId="3F56CA19" w14:textId="77777777" w:rsidR="00F83F8F" w:rsidRPr="00F83F8F" w:rsidRDefault="00F83F8F" w:rsidP="00F83F8F">
      <w:pPr>
        <w:spacing w:after="0" w:line="240" w:lineRule="auto"/>
        <w:ind w:firstLine="708"/>
        <w:jc w:val="both"/>
        <w:rPr>
          <w:rFonts w:ascii="Times New Roman" w:eastAsia="Times New Roman" w:hAnsi="Times New Roman" w:cs="Times New Roman"/>
          <w:b/>
          <w:sz w:val="24"/>
          <w:szCs w:val="24"/>
          <w:lang w:eastAsia="ru-RU"/>
        </w:rPr>
      </w:pPr>
    </w:p>
    <w:p w14:paraId="7F93E81C" w14:textId="77777777" w:rsidR="00F83F8F" w:rsidRPr="00F83F8F" w:rsidRDefault="00F83F8F" w:rsidP="00F83F8F">
      <w:pPr>
        <w:spacing w:after="0" w:line="240" w:lineRule="auto"/>
        <w:jc w:val="center"/>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t xml:space="preserve">Контрольные требования по видам спортивной подготовки </w:t>
      </w:r>
    </w:p>
    <w:p w14:paraId="683C81DD" w14:textId="77777777" w:rsidR="00F83F8F" w:rsidRPr="00F83F8F" w:rsidRDefault="00F83F8F" w:rsidP="00F83F8F">
      <w:pPr>
        <w:spacing w:after="0" w:line="240" w:lineRule="auto"/>
        <w:jc w:val="center"/>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t>на конец учебного года</w:t>
      </w:r>
    </w:p>
    <w:p w14:paraId="744EF9B0" w14:textId="77777777" w:rsidR="00F83F8F" w:rsidRPr="00F83F8F" w:rsidRDefault="00F83F8F" w:rsidP="00F83F8F">
      <w:pPr>
        <w:spacing w:after="0" w:line="240" w:lineRule="auto"/>
        <w:ind w:left="7788"/>
        <w:jc w:val="right"/>
        <w:rPr>
          <w:rFonts w:ascii="Times New Roman" w:eastAsia="Times New Roman" w:hAnsi="Times New Roman" w:cs="Times New Roman"/>
          <w:b/>
          <w:i/>
          <w:sz w:val="24"/>
          <w:szCs w:val="24"/>
          <w:lang w:eastAsia="ru-RU"/>
        </w:rPr>
      </w:pPr>
      <w:r w:rsidRPr="00F83F8F">
        <w:rPr>
          <w:rFonts w:ascii="Times New Roman" w:eastAsia="Times New Roman" w:hAnsi="Times New Roman" w:cs="Times New Roman"/>
          <w:b/>
          <w:i/>
          <w:sz w:val="24"/>
          <w:szCs w:val="24"/>
          <w:lang w:eastAsia="ru-RU"/>
        </w:rPr>
        <w:t>Таблица № 18</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809"/>
        <w:gridCol w:w="8328"/>
      </w:tblGrid>
      <w:tr w:rsidR="00F83F8F" w:rsidRPr="00F83F8F" w14:paraId="7F978DAC" w14:textId="77777777" w:rsidTr="00604831">
        <w:tc>
          <w:tcPr>
            <w:tcW w:w="1809" w:type="dxa"/>
          </w:tcPr>
          <w:p w14:paraId="14CDBF30"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Год подготовки</w:t>
            </w:r>
          </w:p>
        </w:tc>
        <w:tc>
          <w:tcPr>
            <w:tcW w:w="8328" w:type="dxa"/>
          </w:tcPr>
          <w:p w14:paraId="342C5DCB"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Требования по физической, спортивно-технической </w:t>
            </w:r>
          </w:p>
          <w:p w14:paraId="251707EB" w14:textId="77777777" w:rsidR="00F83F8F" w:rsidRPr="00F83F8F" w:rsidRDefault="00F83F8F" w:rsidP="00F83F8F">
            <w:pPr>
              <w:spacing w:after="0" w:line="240" w:lineRule="auto"/>
              <w:jc w:val="center"/>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и тактической подготовке на конец учебного года</w:t>
            </w:r>
          </w:p>
        </w:tc>
      </w:tr>
      <w:tr w:rsidR="00F83F8F" w:rsidRPr="00F83F8F" w14:paraId="7B1FD27B" w14:textId="77777777" w:rsidTr="00604831">
        <w:tc>
          <w:tcPr>
            <w:tcW w:w="10137" w:type="dxa"/>
            <w:gridSpan w:val="2"/>
          </w:tcPr>
          <w:p w14:paraId="7422EE60" w14:textId="77777777" w:rsidR="00F83F8F" w:rsidRPr="00F83F8F" w:rsidRDefault="00F83F8F" w:rsidP="00F83F8F">
            <w:pPr>
              <w:spacing w:after="0" w:line="240" w:lineRule="auto"/>
              <w:jc w:val="center"/>
              <w:rPr>
                <w:rFonts w:ascii="Times New Roman" w:eastAsia="Times New Roman" w:hAnsi="Times New Roman" w:cs="Times New Roman"/>
                <w:b/>
                <w:sz w:val="20"/>
                <w:szCs w:val="20"/>
                <w:lang w:eastAsia="ru-RU"/>
              </w:rPr>
            </w:pPr>
            <w:r w:rsidRPr="00F83F8F">
              <w:rPr>
                <w:rFonts w:ascii="Times New Roman" w:eastAsia="Times New Roman" w:hAnsi="Times New Roman" w:cs="Times New Roman"/>
                <w:b/>
                <w:sz w:val="20"/>
                <w:szCs w:val="20"/>
                <w:lang w:eastAsia="ru-RU"/>
              </w:rPr>
              <w:t>Этап начальной подготовки</w:t>
            </w:r>
          </w:p>
        </w:tc>
      </w:tr>
      <w:tr w:rsidR="00F83F8F" w:rsidRPr="00F83F8F" w14:paraId="46EDD0E9" w14:textId="77777777" w:rsidTr="00604831">
        <w:tc>
          <w:tcPr>
            <w:tcW w:w="1809" w:type="dxa"/>
          </w:tcPr>
          <w:p w14:paraId="0EDAB165"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 год</w:t>
            </w:r>
          </w:p>
        </w:tc>
        <w:tc>
          <w:tcPr>
            <w:tcW w:w="8328" w:type="dxa"/>
          </w:tcPr>
          <w:p w14:paraId="76D43B24"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Выполнение нормативов по ОФП, СФП</w:t>
            </w:r>
          </w:p>
        </w:tc>
      </w:tr>
      <w:tr w:rsidR="00F83F8F" w:rsidRPr="00F83F8F" w14:paraId="26255BAA" w14:textId="77777777" w:rsidTr="00604831">
        <w:tc>
          <w:tcPr>
            <w:tcW w:w="1809" w:type="dxa"/>
          </w:tcPr>
          <w:p w14:paraId="2C7445CD"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 год</w:t>
            </w:r>
          </w:p>
        </w:tc>
        <w:tc>
          <w:tcPr>
            <w:tcW w:w="8328" w:type="dxa"/>
          </w:tcPr>
          <w:p w14:paraId="03A68412"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Выполнение нормативов по ОФП, СФП</w:t>
            </w:r>
          </w:p>
        </w:tc>
      </w:tr>
      <w:tr w:rsidR="00F83F8F" w:rsidRPr="00F83F8F" w14:paraId="6D160224" w14:textId="77777777" w:rsidTr="00604831">
        <w:tc>
          <w:tcPr>
            <w:tcW w:w="1809" w:type="dxa"/>
          </w:tcPr>
          <w:p w14:paraId="023A5A49"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3 год</w:t>
            </w:r>
          </w:p>
        </w:tc>
        <w:tc>
          <w:tcPr>
            <w:tcW w:w="8328" w:type="dxa"/>
          </w:tcPr>
          <w:p w14:paraId="13A6479D"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Выполнение нормативов по ОФП, СФП</w:t>
            </w:r>
          </w:p>
        </w:tc>
      </w:tr>
      <w:tr w:rsidR="00F83F8F" w:rsidRPr="00F83F8F" w14:paraId="0AFF72F3" w14:textId="77777777" w:rsidTr="00604831">
        <w:tc>
          <w:tcPr>
            <w:tcW w:w="10137" w:type="dxa"/>
            <w:gridSpan w:val="2"/>
          </w:tcPr>
          <w:p w14:paraId="005D0117" w14:textId="77777777" w:rsidR="00F83F8F" w:rsidRPr="00F83F8F" w:rsidRDefault="00F83F8F" w:rsidP="00F83F8F">
            <w:pPr>
              <w:spacing w:after="0" w:line="240" w:lineRule="auto"/>
              <w:jc w:val="center"/>
              <w:rPr>
                <w:rFonts w:ascii="Times New Roman" w:eastAsia="Times New Roman" w:hAnsi="Times New Roman" w:cs="Times New Roman"/>
                <w:b/>
                <w:sz w:val="20"/>
                <w:szCs w:val="20"/>
                <w:lang w:eastAsia="ru-RU"/>
              </w:rPr>
            </w:pPr>
            <w:r w:rsidRPr="00F83F8F">
              <w:rPr>
                <w:rFonts w:ascii="Times New Roman" w:eastAsia="Times New Roman" w:hAnsi="Times New Roman" w:cs="Times New Roman"/>
                <w:b/>
                <w:sz w:val="20"/>
                <w:szCs w:val="20"/>
                <w:lang w:eastAsia="ru-RU"/>
              </w:rPr>
              <w:t>Тренировочный этап (этап спортивной специализации)</w:t>
            </w:r>
          </w:p>
        </w:tc>
      </w:tr>
      <w:tr w:rsidR="00F83F8F" w:rsidRPr="00F83F8F" w14:paraId="43E551F6" w14:textId="77777777" w:rsidTr="00604831">
        <w:tc>
          <w:tcPr>
            <w:tcW w:w="1809" w:type="dxa"/>
          </w:tcPr>
          <w:p w14:paraId="04E99279"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 год</w:t>
            </w:r>
          </w:p>
        </w:tc>
        <w:tc>
          <w:tcPr>
            <w:tcW w:w="8328" w:type="dxa"/>
          </w:tcPr>
          <w:p w14:paraId="0FA4E4AC"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Выполнение нормативов по ОФП, СФП, ТП, СП</w:t>
            </w:r>
          </w:p>
        </w:tc>
      </w:tr>
      <w:tr w:rsidR="00F83F8F" w:rsidRPr="00F83F8F" w14:paraId="4623F777" w14:textId="77777777" w:rsidTr="00604831">
        <w:tc>
          <w:tcPr>
            <w:tcW w:w="1809" w:type="dxa"/>
          </w:tcPr>
          <w:p w14:paraId="4F861525"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 год</w:t>
            </w:r>
          </w:p>
        </w:tc>
        <w:tc>
          <w:tcPr>
            <w:tcW w:w="8328" w:type="dxa"/>
          </w:tcPr>
          <w:p w14:paraId="65E610EB"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Выполнение нормативов по ОФП, СФП, ТП, СП</w:t>
            </w:r>
          </w:p>
        </w:tc>
      </w:tr>
      <w:tr w:rsidR="00F83F8F" w:rsidRPr="00F83F8F" w14:paraId="37DDDE07" w14:textId="77777777" w:rsidTr="00604831">
        <w:tc>
          <w:tcPr>
            <w:tcW w:w="1809" w:type="dxa"/>
          </w:tcPr>
          <w:p w14:paraId="6CD95FE0"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3 год</w:t>
            </w:r>
          </w:p>
        </w:tc>
        <w:tc>
          <w:tcPr>
            <w:tcW w:w="8328" w:type="dxa"/>
          </w:tcPr>
          <w:p w14:paraId="6A4017CC"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Выполнение нормативов по ОФП, СФП, ТП, СП</w:t>
            </w:r>
          </w:p>
        </w:tc>
      </w:tr>
      <w:tr w:rsidR="00F83F8F" w:rsidRPr="00F83F8F" w14:paraId="070974CD" w14:textId="77777777" w:rsidTr="00604831">
        <w:tc>
          <w:tcPr>
            <w:tcW w:w="1809" w:type="dxa"/>
          </w:tcPr>
          <w:p w14:paraId="559B821E"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4 год</w:t>
            </w:r>
          </w:p>
        </w:tc>
        <w:tc>
          <w:tcPr>
            <w:tcW w:w="8328" w:type="dxa"/>
          </w:tcPr>
          <w:p w14:paraId="49DB8EFE"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Выполнение нормативов по ОФП, СФП, ТП, СП</w:t>
            </w:r>
          </w:p>
        </w:tc>
      </w:tr>
      <w:tr w:rsidR="00F83F8F" w:rsidRPr="00F83F8F" w14:paraId="6757158C" w14:textId="77777777" w:rsidTr="00604831">
        <w:tc>
          <w:tcPr>
            <w:tcW w:w="1809" w:type="dxa"/>
          </w:tcPr>
          <w:p w14:paraId="10D29DBD"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5 год</w:t>
            </w:r>
          </w:p>
        </w:tc>
        <w:tc>
          <w:tcPr>
            <w:tcW w:w="8328" w:type="dxa"/>
          </w:tcPr>
          <w:p w14:paraId="7AFA1726" w14:textId="77777777" w:rsidR="00F83F8F" w:rsidRPr="00F83F8F" w:rsidRDefault="00F83F8F" w:rsidP="00F83F8F">
            <w:pPr>
              <w:spacing w:after="0" w:line="240" w:lineRule="auto"/>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Выполнение нормативов по ОФП, СФП, ТП, СП</w:t>
            </w:r>
          </w:p>
        </w:tc>
      </w:tr>
      <w:tr w:rsidR="00F83F8F" w:rsidRPr="00F83F8F" w14:paraId="17A444DA" w14:textId="77777777" w:rsidTr="00604831">
        <w:tc>
          <w:tcPr>
            <w:tcW w:w="10137" w:type="dxa"/>
            <w:gridSpan w:val="2"/>
          </w:tcPr>
          <w:p w14:paraId="12E288BC" w14:textId="77777777" w:rsidR="00F83F8F" w:rsidRPr="00F83F8F" w:rsidRDefault="00F83F8F" w:rsidP="00F83F8F">
            <w:pPr>
              <w:spacing w:after="0" w:line="240" w:lineRule="auto"/>
              <w:jc w:val="center"/>
              <w:rPr>
                <w:rFonts w:ascii="Times New Roman" w:eastAsia="Times New Roman" w:hAnsi="Times New Roman" w:cs="Times New Roman"/>
                <w:b/>
                <w:sz w:val="20"/>
                <w:szCs w:val="20"/>
                <w:lang w:eastAsia="ru-RU"/>
              </w:rPr>
            </w:pPr>
            <w:r w:rsidRPr="00F83F8F">
              <w:rPr>
                <w:rFonts w:ascii="Times New Roman" w:eastAsia="Times New Roman" w:hAnsi="Times New Roman" w:cs="Times New Roman"/>
                <w:b/>
                <w:sz w:val="20"/>
                <w:szCs w:val="20"/>
                <w:lang w:eastAsia="ru-RU"/>
              </w:rPr>
              <w:t>Этап совершенствования спортивного мастерства</w:t>
            </w:r>
          </w:p>
        </w:tc>
      </w:tr>
      <w:tr w:rsidR="00F83F8F" w:rsidRPr="00F83F8F" w14:paraId="14071A90" w14:textId="77777777" w:rsidTr="00604831">
        <w:tc>
          <w:tcPr>
            <w:tcW w:w="1809" w:type="dxa"/>
          </w:tcPr>
          <w:p w14:paraId="13F22DA6" w14:textId="77777777" w:rsidR="00F83F8F" w:rsidRPr="00F83F8F" w:rsidRDefault="00F83F8F" w:rsidP="00F83F8F">
            <w:pPr>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 год</w:t>
            </w:r>
          </w:p>
        </w:tc>
        <w:tc>
          <w:tcPr>
            <w:tcW w:w="8328" w:type="dxa"/>
          </w:tcPr>
          <w:p w14:paraId="4CCDF399" w14:textId="77777777" w:rsidR="00F83F8F" w:rsidRPr="00F83F8F" w:rsidRDefault="00F83F8F" w:rsidP="00F83F8F">
            <w:pPr>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Выполнение нормативов по ОФП, СФП, ТП, СП, кандидат в мастера спорта</w:t>
            </w:r>
          </w:p>
        </w:tc>
      </w:tr>
      <w:tr w:rsidR="00F83F8F" w:rsidRPr="00F83F8F" w14:paraId="46E3A4A2" w14:textId="77777777" w:rsidTr="00604831">
        <w:tc>
          <w:tcPr>
            <w:tcW w:w="1809" w:type="dxa"/>
          </w:tcPr>
          <w:p w14:paraId="6F92C1F4" w14:textId="77777777" w:rsidR="00F83F8F" w:rsidRPr="00F83F8F" w:rsidRDefault="00F83F8F" w:rsidP="00F83F8F">
            <w:pPr>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 год</w:t>
            </w:r>
          </w:p>
        </w:tc>
        <w:tc>
          <w:tcPr>
            <w:tcW w:w="8328" w:type="dxa"/>
          </w:tcPr>
          <w:p w14:paraId="6C279DF5" w14:textId="77777777" w:rsidR="00F83F8F" w:rsidRPr="00F83F8F" w:rsidRDefault="00F83F8F" w:rsidP="00F83F8F">
            <w:pPr>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Выполнение нормативов по ОФП, СФП, ТП, СП, кандидат в мастера спорта</w:t>
            </w:r>
          </w:p>
        </w:tc>
      </w:tr>
      <w:tr w:rsidR="00F83F8F" w:rsidRPr="00F83F8F" w14:paraId="3F0B83E9" w14:textId="77777777" w:rsidTr="00604831">
        <w:tc>
          <w:tcPr>
            <w:tcW w:w="1809" w:type="dxa"/>
          </w:tcPr>
          <w:p w14:paraId="262FB298" w14:textId="77777777" w:rsidR="00F83F8F" w:rsidRPr="00F83F8F" w:rsidRDefault="00F83F8F" w:rsidP="00F83F8F">
            <w:pPr>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3 год и далее</w:t>
            </w:r>
          </w:p>
        </w:tc>
        <w:tc>
          <w:tcPr>
            <w:tcW w:w="8328" w:type="dxa"/>
          </w:tcPr>
          <w:p w14:paraId="0EE33F99" w14:textId="77777777" w:rsidR="00F83F8F" w:rsidRPr="00F83F8F" w:rsidRDefault="00F83F8F" w:rsidP="00F83F8F">
            <w:pPr>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 xml:space="preserve">Выполнение нормативов по ОФП, СФП, ТП, СП, подтверждение норматива кандидата в </w:t>
            </w:r>
            <w:r w:rsidRPr="00F83F8F">
              <w:rPr>
                <w:rFonts w:ascii="Times New Roman" w:eastAsia="Times New Roman" w:hAnsi="Times New Roman" w:cs="Times New Roman"/>
                <w:sz w:val="20"/>
                <w:szCs w:val="20"/>
                <w:lang w:eastAsia="ru-RU"/>
              </w:rPr>
              <w:lastRenderedPageBreak/>
              <w:t>мастера спорта</w:t>
            </w:r>
          </w:p>
        </w:tc>
      </w:tr>
      <w:tr w:rsidR="00F83F8F" w:rsidRPr="00F83F8F" w14:paraId="4C027BDF" w14:textId="77777777" w:rsidTr="00604831">
        <w:tc>
          <w:tcPr>
            <w:tcW w:w="10137" w:type="dxa"/>
            <w:gridSpan w:val="2"/>
          </w:tcPr>
          <w:p w14:paraId="37D04561" w14:textId="77777777" w:rsidR="00F83F8F" w:rsidRPr="00F83F8F" w:rsidRDefault="00F83F8F" w:rsidP="00F83F8F">
            <w:pPr>
              <w:spacing w:after="0" w:line="240" w:lineRule="auto"/>
              <w:jc w:val="center"/>
              <w:rPr>
                <w:rFonts w:ascii="Times New Roman" w:eastAsia="Times New Roman" w:hAnsi="Times New Roman" w:cs="Times New Roman"/>
                <w:b/>
                <w:sz w:val="20"/>
                <w:szCs w:val="20"/>
                <w:lang w:eastAsia="ru-RU"/>
              </w:rPr>
            </w:pPr>
            <w:r w:rsidRPr="00F83F8F">
              <w:rPr>
                <w:rFonts w:ascii="Times New Roman" w:eastAsia="Times New Roman" w:hAnsi="Times New Roman" w:cs="Times New Roman"/>
                <w:b/>
                <w:sz w:val="20"/>
                <w:szCs w:val="20"/>
                <w:lang w:eastAsia="ru-RU"/>
              </w:rPr>
              <w:lastRenderedPageBreak/>
              <w:t>Этап высшего спортивного мастерства</w:t>
            </w:r>
          </w:p>
        </w:tc>
      </w:tr>
      <w:tr w:rsidR="00F83F8F" w:rsidRPr="00F83F8F" w14:paraId="3065B514" w14:textId="77777777" w:rsidTr="00604831">
        <w:tc>
          <w:tcPr>
            <w:tcW w:w="1809" w:type="dxa"/>
          </w:tcPr>
          <w:p w14:paraId="1656E77E" w14:textId="77777777" w:rsidR="00F83F8F" w:rsidRPr="00F83F8F" w:rsidRDefault="00F83F8F" w:rsidP="00F83F8F">
            <w:pPr>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1 год</w:t>
            </w:r>
          </w:p>
        </w:tc>
        <w:tc>
          <w:tcPr>
            <w:tcW w:w="8328" w:type="dxa"/>
          </w:tcPr>
          <w:p w14:paraId="1EFB7935" w14:textId="77777777" w:rsidR="00F83F8F" w:rsidRPr="00F83F8F" w:rsidRDefault="00F83F8F" w:rsidP="00F83F8F">
            <w:pPr>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Выполнение нормативов по ОФП, СФП, ТП, СП, выполнение норматива мастера спорта России</w:t>
            </w:r>
          </w:p>
        </w:tc>
      </w:tr>
      <w:tr w:rsidR="00F83F8F" w:rsidRPr="00F83F8F" w14:paraId="5532AE43" w14:textId="77777777" w:rsidTr="00604831">
        <w:tc>
          <w:tcPr>
            <w:tcW w:w="1809" w:type="dxa"/>
          </w:tcPr>
          <w:p w14:paraId="48E09D67" w14:textId="77777777" w:rsidR="00F83F8F" w:rsidRPr="00F83F8F" w:rsidRDefault="00F83F8F" w:rsidP="00F83F8F">
            <w:pPr>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2 год и далее</w:t>
            </w:r>
          </w:p>
        </w:tc>
        <w:tc>
          <w:tcPr>
            <w:tcW w:w="8328" w:type="dxa"/>
          </w:tcPr>
          <w:p w14:paraId="6C0349CA" w14:textId="77777777" w:rsidR="00F83F8F" w:rsidRPr="00F83F8F" w:rsidRDefault="00F83F8F" w:rsidP="00F83F8F">
            <w:pPr>
              <w:spacing w:after="0" w:line="240" w:lineRule="auto"/>
              <w:jc w:val="both"/>
              <w:rPr>
                <w:rFonts w:ascii="Times New Roman" w:eastAsia="Times New Roman" w:hAnsi="Times New Roman" w:cs="Times New Roman"/>
                <w:sz w:val="20"/>
                <w:szCs w:val="20"/>
                <w:lang w:eastAsia="ru-RU"/>
              </w:rPr>
            </w:pPr>
            <w:r w:rsidRPr="00F83F8F">
              <w:rPr>
                <w:rFonts w:ascii="Times New Roman" w:eastAsia="Times New Roman" w:hAnsi="Times New Roman" w:cs="Times New Roman"/>
                <w:sz w:val="20"/>
                <w:szCs w:val="20"/>
                <w:lang w:eastAsia="ru-RU"/>
              </w:rPr>
              <w:t>Выполнение нормативов по ОФП, СФП, ТП, СП, мастер спорта России, попадание в списки спортивных сборных команд России</w:t>
            </w:r>
          </w:p>
        </w:tc>
      </w:tr>
    </w:tbl>
    <w:p w14:paraId="14541F21" w14:textId="77777777" w:rsidR="00F83F8F" w:rsidRPr="00F83F8F" w:rsidRDefault="00F83F8F" w:rsidP="00F83F8F">
      <w:pPr>
        <w:spacing w:after="0" w:line="240" w:lineRule="auto"/>
        <w:ind w:firstLine="708"/>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w:t>
      </w:r>
    </w:p>
    <w:p w14:paraId="7A3ADFD8" w14:textId="77777777" w:rsidR="00F83F8F" w:rsidRPr="00F83F8F" w:rsidRDefault="00F83F8F" w:rsidP="00F83F8F">
      <w:pPr>
        <w:spacing w:after="0" w:line="240" w:lineRule="auto"/>
        <w:ind w:left="708"/>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Условные обозначения:</w:t>
      </w:r>
    </w:p>
    <w:p w14:paraId="3FAA5DC6" w14:textId="77777777" w:rsidR="00F83F8F" w:rsidRPr="00F83F8F" w:rsidRDefault="00F83F8F" w:rsidP="00F83F8F">
      <w:pPr>
        <w:spacing w:after="0" w:line="240" w:lineRule="auto"/>
        <w:ind w:left="708"/>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ОФП - общая физическая подготовка;</w:t>
      </w:r>
    </w:p>
    <w:p w14:paraId="05DC5BF6" w14:textId="77777777" w:rsidR="00F83F8F" w:rsidRPr="00F83F8F" w:rsidRDefault="00F83F8F" w:rsidP="00F83F8F">
      <w:pPr>
        <w:spacing w:after="0" w:line="240" w:lineRule="auto"/>
        <w:ind w:left="708"/>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СФП - специальная физическая подготовка;</w:t>
      </w:r>
    </w:p>
    <w:p w14:paraId="71C09679" w14:textId="77777777" w:rsidR="00F83F8F" w:rsidRPr="00F83F8F" w:rsidRDefault="00F83F8F" w:rsidP="00F83F8F">
      <w:pPr>
        <w:spacing w:after="0" w:line="240" w:lineRule="auto"/>
        <w:ind w:left="708"/>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ТП - техническая программа;</w:t>
      </w:r>
    </w:p>
    <w:p w14:paraId="0459A34F" w14:textId="77777777" w:rsidR="00F83F8F" w:rsidRPr="00F83F8F" w:rsidRDefault="00F83F8F" w:rsidP="00F83F8F">
      <w:pPr>
        <w:spacing w:after="0" w:line="240" w:lineRule="auto"/>
        <w:ind w:left="708"/>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СП - соревновательная практика.</w:t>
      </w:r>
    </w:p>
    <w:p w14:paraId="7DDAD135" w14:textId="77777777" w:rsidR="00F83F8F" w:rsidRPr="00F83F8F" w:rsidRDefault="00F83F8F" w:rsidP="00F83F8F">
      <w:pPr>
        <w:spacing w:after="0" w:line="240" w:lineRule="auto"/>
        <w:ind w:left="708"/>
        <w:rPr>
          <w:rFonts w:ascii="Times New Roman" w:eastAsia="Times New Roman" w:hAnsi="Times New Roman" w:cs="Times New Roman"/>
          <w:sz w:val="24"/>
          <w:szCs w:val="24"/>
          <w:lang w:eastAsia="ru-RU"/>
        </w:rPr>
      </w:pPr>
    </w:p>
    <w:p w14:paraId="4E98D158" w14:textId="77777777" w:rsidR="00F83F8F" w:rsidRPr="00F83F8F" w:rsidRDefault="00F83F8F" w:rsidP="00F83F8F">
      <w:pPr>
        <w:spacing w:after="0"/>
        <w:ind w:left="7080" w:firstLine="708"/>
        <w:jc w:val="right"/>
        <w:rPr>
          <w:rFonts w:ascii="Times New Roman" w:eastAsia="Times New Roman" w:hAnsi="Times New Roman" w:cs="Times New Roman"/>
          <w:b/>
          <w:i/>
          <w:sz w:val="24"/>
          <w:szCs w:val="24"/>
          <w:lang w:eastAsia="ru-RU"/>
        </w:rPr>
      </w:pPr>
    </w:p>
    <w:p w14:paraId="57A3F6CF" w14:textId="77777777" w:rsidR="00F83F8F" w:rsidRPr="00F83F8F" w:rsidRDefault="00F83F8F" w:rsidP="00F83F8F">
      <w:pPr>
        <w:spacing w:after="0"/>
        <w:ind w:firstLine="709"/>
        <w:jc w:val="both"/>
        <w:rPr>
          <w:rFonts w:ascii="Times New Roman" w:eastAsia="Times New Roman" w:hAnsi="Times New Roman" w:cs="Times New Roman"/>
          <w:b/>
          <w:sz w:val="24"/>
          <w:szCs w:val="24"/>
          <w:lang w:eastAsia="ru-RU"/>
        </w:rPr>
      </w:pPr>
    </w:p>
    <w:p w14:paraId="484034DF" w14:textId="77777777" w:rsidR="00F83F8F" w:rsidRPr="00F83F8F" w:rsidRDefault="00F83F8F" w:rsidP="00F83F8F">
      <w:pPr>
        <w:spacing w:after="0" w:line="240" w:lineRule="auto"/>
        <w:jc w:val="center"/>
        <w:rPr>
          <w:rFonts w:ascii="Times New Roman" w:eastAsia="Times New Roman" w:hAnsi="Times New Roman" w:cs="Times New Roman"/>
          <w:sz w:val="24"/>
          <w:szCs w:val="24"/>
          <w:u w:val="single"/>
          <w:lang w:eastAsia="ru-RU"/>
        </w:rPr>
      </w:pPr>
      <w:r w:rsidRPr="00F83F8F">
        <w:rPr>
          <w:rFonts w:ascii="Times New Roman" w:eastAsia="Times New Roman" w:hAnsi="Times New Roman" w:cs="Times New Roman"/>
          <w:sz w:val="24"/>
          <w:szCs w:val="24"/>
          <w:lang w:eastAsia="ru-RU"/>
        </w:rPr>
        <w:t xml:space="preserve">4.4. </w:t>
      </w:r>
      <w:r w:rsidRPr="00F83F8F">
        <w:rPr>
          <w:rFonts w:ascii="Times New Roman" w:eastAsia="Times New Roman" w:hAnsi="Times New Roman" w:cs="Times New Roman"/>
          <w:sz w:val="24"/>
          <w:szCs w:val="24"/>
          <w:u w:val="single"/>
          <w:lang w:eastAsia="ru-RU"/>
        </w:rPr>
        <w:t>Комплексы контрольных упражнений для оценки общей, специальной физической, технико-тактической подготовки лиц, проходящих спортивную подготовку, методические указания по организации тестирования, методам и организации медико-биологического обследования.</w:t>
      </w:r>
    </w:p>
    <w:p w14:paraId="62392866" w14:textId="77777777" w:rsidR="00F83F8F" w:rsidRPr="00F83F8F" w:rsidRDefault="00F83F8F" w:rsidP="00F83F8F">
      <w:pPr>
        <w:spacing w:after="0" w:line="240" w:lineRule="auto"/>
        <w:jc w:val="center"/>
        <w:rPr>
          <w:rFonts w:ascii="Times New Roman" w:eastAsia="Times New Roman" w:hAnsi="Times New Roman" w:cs="Times New Roman"/>
          <w:sz w:val="24"/>
          <w:szCs w:val="24"/>
          <w:u w:val="single"/>
          <w:lang w:eastAsia="ru-RU"/>
        </w:rPr>
      </w:pPr>
    </w:p>
    <w:p w14:paraId="45CFC5A5"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ab/>
        <w:t>Комплекс контрольных упражнений для оценки общей, специальной физической и технико-тактической подготовки были представлены в таблицах   № 25, № 26, № 27, № 28.</w:t>
      </w:r>
    </w:p>
    <w:p w14:paraId="4EDE16B1" w14:textId="77777777" w:rsidR="00F83F8F" w:rsidRPr="00F83F8F" w:rsidRDefault="00F83F8F" w:rsidP="00F83F8F">
      <w:pPr>
        <w:spacing w:after="0" w:line="240" w:lineRule="auto"/>
        <w:jc w:val="both"/>
        <w:rPr>
          <w:rFonts w:ascii="Times New Roman" w:eastAsia="Times New Roman" w:hAnsi="Times New Roman" w:cs="Times New Roman"/>
          <w:iCs/>
          <w:sz w:val="24"/>
          <w:szCs w:val="24"/>
          <w:lang w:eastAsia="ru-RU"/>
        </w:rPr>
      </w:pPr>
      <w:r w:rsidRPr="00F83F8F">
        <w:rPr>
          <w:rFonts w:ascii="Times New Roman" w:eastAsia="Times New Roman" w:hAnsi="Times New Roman" w:cs="Times New Roman"/>
          <w:sz w:val="24"/>
          <w:szCs w:val="24"/>
          <w:lang w:eastAsia="ru-RU"/>
        </w:rPr>
        <w:tab/>
      </w:r>
      <w:r w:rsidRPr="00F83F8F">
        <w:rPr>
          <w:rFonts w:ascii="Times New Roman" w:eastAsia="Times New Roman" w:hAnsi="Times New Roman" w:cs="Times New Roman"/>
          <w:iCs/>
          <w:sz w:val="24"/>
          <w:szCs w:val="24"/>
          <w:lang w:eastAsia="ru-RU"/>
        </w:rPr>
        <w:t>Тестирование проводится в соответствии с внутренним календарем соревнований учреждения в установленные сроки (обычно в конце года).     Результаты тестирования хранится в учреждении в отделениях по видам спорта.</w:t>
      </w:r>
    </w:p>
    <w:p w14:paraId="391976A4" w14:textId="77777777" w:rsidR="00F83F8F" w:rsidRPr="00F83F8F" w:rsidRDefault="00F83F8F" w:rsidP="00F83F8F">
      <w:pPr>
        <w:spacing w:after="0" w:line="240" w:lineRule="auto"/>
        <w:jc w:val="both"/>
        <w:rPr>
          <w:rFonts w:ascii="Times New Roman" w:eastAsia="Times New Roman" w:hAnsi="Times New Roman" w:cs="Times New Roman"/>
          <w:iCs/>
          <w:sz w:val="24"/>
          <w:szCs w:val="24"/>
          <w:lang w:eastAsia="ru-RU"/>
        </w:rPr>
      </w:pPr>
      <w:r w:rsidRPr="00F83F8F">
        <w:rPr>
          <w:rFonts w:ascii="Times New Roman" w:eastAsia="Times New Roman" w:hAnsi="Times New Roman" w:cs="Times New Roman"/>
          <w:iCs/>
          <w:sz w:val="24"/>
          <w:szCs w:val="24"/>
          <w:lang w:eastAsia="ru-RU"/>
        </w:rPr>
        <w:t xml:space="preserve">         Необходимо учитывать, что тестирование лучше всего проводить в утренние часы до тренировки, в аналогичных для всех спортсменов условиях. Предварительно проводится 15-минутная разминка. Для исполнения теста предоставляется по две попытки. В каждом случае дается установка на достижение максимального результата. С этой целью широко применяется соревновательный метод. Предварительно все спортсмены должны быть осмотрены врачом и иметь допуск к тренировочному процессу.</w:t>
      </w:r>
    </w:p>
    <w:p w14:paraId="20E95276" w14:textId="77777777" w:rsidR="00F83F8F" w:rsidRPr="00F83F8F" w:rsidRDefault="00F83F8F" w:rsidP="00F83F8F">
      <w:pPr>
        <w:spacing w:after="0" w:line="240" w:lineRule="auto"/>
        <w:jc w:val="center"/>
        <w:rPr>
          <w:rFonts w:ascii="Times New Roman" w:eastAsia="Times New Roman" w:hAnsi="Times New Roman" w:cs="Times New Roman"/>
          <w:b/>
          <w:sz w:val="24"/>
          <w:szCs w:val="24"/>
          <w:lang w:eastAsia="ru-RU"/>
        </w:rPr>
      </w:pPr>
    </w:p>
    <w:p w14:paraId="320D4D63" w14:textId="77777777" w:rsidR="00F83F8F" w:rsidRPr="00F83F8F" w:rsidRDefault="00F83F8F" w:rsidP="00F83F8F">
      <w:pPr>
        <w:spacing w:after="0" w:line="240" w:lineRule="auto"/>
        <w:jc w:val="center"/>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t xml:space="preserve">Методические указания по организации и проведению тестирования </w:t>
      </w:r>
    </w:p>
    <w:p w14:paraId="435EA49C" w14:textId="77777777" w:rsidR="00F83F8F" w:rsidRPr="00F83F8F" w:rsidRDefault="00F83F8F" w:rsidP="00F83F8F">
      <w:pPr>
        <w:spacing w:after="0" w:line="240" w:lineRule="auto"/>
        <w:jc w:val="center"/>
        <w:rPr>
          <w:rFonts w:ascii="Times New Roman" w:eastAsia="Times New Roman" w:hAnsi="Times New Roman" w:cs="Times New Roman"/>
          <w:b/>
          <w:sz w:val="24"/>
          <w:szCs w:val="24"/>
          <w:lang w:eastAsia="ru-RU"/>
        </w:rPr>
      </w:pPr>
    </w:p>
    <w:p w14:paraId="20DDBFC1" w14:textId="77777777" w:rsidR="00F83F8F" w:rsidRPr="00F83F8F" w:rsidRDefault="00F83F8F" w:rsidP="00F83F8F">
      <w:pPr>
        <w:shd w:val="clear" w:color="auto" w:fill="FFFFFF"/>
        <w:spacing w:after="0" w:line="240" w:lineRule="auto"/>
        <w:ind w:firstLine="708"/>
        <w:jc w:val="center"/>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t>Начальная подготовка</w:t>
      </w:r>
    </w:p>
    <w:p w14:paraId="761202BC"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Прием нормативов общей физической и специальной физической подготовки для зачисления в группы на этапе начальной подготовки осуществляется перед началом тренировочного года за 10-20 рабочих дней до комплектования списочного состава групп проходящих спортивную подготовку. Прием нормативов для зачисления спортсменов в другое время возможен при наличии свободных мест в группах начальной подготовки.</w:t>
      </w:r>
    </w:p>
    <w:p w14:paraId="2BFFEC45"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Нормативы для определения уровня развития физического качества «быстрота», включающие в себя бег на 30 м и бег на 60 м, рекомендуется принимать на легкоатлетическом стадионе в летнее время, или легкоатлетическом манеже в зимнее время года. При отсутствии доступа к данным спортивным объектам, может быть использован спортивный зал или ровная грунтовая дорога с твердым покрытием.</w:t>
      </w:r>
    </w:p>
    <w:p w14:paraId="1417E437"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1). Бег на 30 м, 60 м. Спортсмены стартуют по одному с позиции низкого или высокого старта. Отсечка времени начинается «по движению», в момент выноса бедра маховой ноги вперед, то есть спортсмен стартует без команды и заканчивается при пересечении спортсменом финишной черты.</w:t>
      </w:r>
    </w:p>
    <w:p w14:paraId="739AE0F4"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lastRenderedPageBreak/>
        <w:t>Норматив для определения уровня развития скоростно-силовых физических качеств, прыжок в длину с места, рекомендуется принимать на легкоатлетическом стадионе в летнее время, легкоатлетическом манеже, или спортивном зале в зимнее время года.</w:t>
      </w:r>
    </w:p>
    <w:p w14:paraId="17B4DBB7"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2). Прыжок в длину с места. Спортсмены по очереди встают на край ямы с песком, или при ее отсутствии на линию напольного покрытия, и используя мах руками отталкиваются двумя ногами, стараясь приземлиться как можно дальше от линии отталкивания. Замер производится метрической рулеткой, ноль которой располагается на линии отталкивания. Результат спортсмена при приземлении в яму с песком фиксируется по краю следа ближнего к линии отталкивания. При приземлении спортсмена на ровную поверхность (паркет спортивного зала, беговая дорожка, грунт) по визуальной линии касания спортсменом поверхности. За точку измерения берется ближайшее место, которого коснулся спортсмен к линии отталкивания.</w:t>
      </w:r>
    </w:p>
    <w:p w14:paraId="105DC4B0"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Норматив для определения уровня развития скоростно-силовых физических качеств метание теннисного мяча с места, рекомендуется принимать на открытом воздухе (легкоатлетический или лыжный стадион).</w:t>
      </w:r>
    </w:p>
    <w:p w14:paraId="784F592B"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3). Метание теннисного мяча с места. Спортсмены по очереди встают на существующую или нарисованную линию и выполняют бросок теннисного мяча любой рукой. Замер дальности броска производится метрической рулеткой, ноль которой располагается на линии где стоял спортсмен. Фиксирование места приземления мяча осуществляется визуально членами приемной комиссии. </w:t>
      </w:r>
    </w:p>
    <w:p w14:paraId="171CC088"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По итогам сдачи всех нормативов оформляется итоговый протокол, подписанный членами приемной комиссии.</w:t>
      </w:r>
    </w:p>
    <w:p w14:paraId="4512E943"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p>
    <w:p w14:paraId="018B909A" w14:textId="77777777" w:rsidR="00F83F8F" w:rsidRPr="00F83F8F" w:rsidRDefault="00F83F8F" w:rsidP="00F83F8F">
      <w:pPr>
        <w:spacing w:after="0"/>
        <w:jc w:val="center"/>
        <w:rPr>
          <w:rFonts w:ascii="Times New Roman" w:eastAsia="Times New Roman" w:hAnsi="Times New Roman" w:cs="Times New Roman"/>
          <w:b/>
          <w:i/>
          <w:sz w:val="24"/>
          <w:szCs w:val="24"/>
          <w:lang w:eastAsia="ru-RU"/>
        </w:rPr>
      </w:pPr>
      <w:r w:rsidRPr="00F83F8F">
        <w:rPr>
          <w:rFonts w:ascii="Times New Roman" w:eastAsia="Times New Roman" w:hAnsi="Times New Roman" w:cs="Times New Roman"/>
          <w:b/>
          <w:sz w:val="24"/>
          <w:szCs w:val="24"/>
          <w:lang w:eastAsia="ru-RU"/>
        </w:rPr>
        <w:t>Тренировочный этап (этап спортивной специализации)</w:t>
      </w:r>
    </w:p>
    <w:p w14:paraId="62370E94"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Прием нормативов для определения уровня развития физического качества «быстрота», скоростно-силовых качеств и выносливости для зачисления в группы на тренировочном этапе (этапе спортивной специализации) проводится по тем же критериям, что и для групп начальной подготовки, с учетом более высоких требований к показываемым результатам. </w:t>
      </w:r>
    </w:p>
    <w:p w14:paraId="75372B2A"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Норматив для определения уровня развития физического качества «выносливость», включающий в себя бег на 1000 м. у мужчин и 800 м. у женщин рекомендуется принимать на легкоатлетическом стадионе в летнее время, или легкоатлетическом манеже в зимнее время года. При отсутствии доступа к данным спортивным объектам, может быть использована ровная грунтовая дорога с твердым покрытием в лесопарковой зоне, или асфальтовая дорога без автотрафика. Важным условием принятия норматива вне стандартизированных спортивных объектов, является точный замер дистанции. Рекомендуется применять стометровую рулетку, или </w:t>
      </w:r>
      <w:r w:rsidRPr="00F83F8F">
        <w:rPr>
          <w:rFonts w:ascii="Times New Roman" w:eastAsia="Times New Roman" w:hAnsi="Times New Roman" w:cs="Times New Roman"/>
          <w:sz w:val="24"/>
          <w:szCs w:val="24"/>
          <w:lang w:val="en-US" w:eastAsia="ru-RU"/>
        </w:rPr>
        <w:t>GPS</w:t>
      </w:r>
      <w:r w:rsidRPr="00F83F8F">
        <w:rPr>
          <w:rFonts w:ascii="Times New Roman" w:eastAsia="Times New Roman" w:hAnsi="Times New Roman" w:cs="Times New Roman"/>
          <w:sz w:val="24"/>
          <w:szCs w:val="24"/>
          <w:lang w:eastAsia="ru-RU"/>
        </w:rPr>
        <w:t xml:space="preserve"> устройства для минимизации погрешности при измерении.</w:t>
      </w:r>
    </w:p>
    <w:p w14:paraId="607FE909"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1). Бег на 1000 и 800 метров. Спортсмены стартуют вместе по сдвоенной команде «внимание, марш». Отсечка времени при сдаче данного норматива начинается по команде «марш» и заканчивается при пересечении спортсменом финишной черты.</w:t>
      </w:r>
    </w:p>
    <w:p w14:paraId="261BE500"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Нормативы для определения уровня развития физического качества «выносливость», включающие в себя бег на лыжах на 5 и 10 км. классическим и свободным стилем у мужчин, на 3 и 5 км. классическим и свободным стилем у женщин принимаются только на специальных подготовленных лыжных трассах в условиях достаточного снежного покрова. </w:t>
      </w:r>
    </w:p>
    <w:p w14:paraId="172CE59A"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Спортсмены, сдающие норматив стартуют вместе по сдвоенной команде «внимание, марш». Отсечка времени при сдаче данного норматива начинается по команде «марш» и заканчивается при пересечении спортсменом финишной черты.</w:t>
      </w:r>
    </w:p>
    <w:p w14:paraId="30710C0E"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lastRenderedPageBreak/>
        <w:t>В обязательную техническую программу для зачисления в группы на тренировочном этапе (этапе спортивной специализации) входит:</w:t>
      </w:r>
    </w:p>
    <w:p w14:paraId="7BE83705" w14:textId="77777777" w:rsidR="00F83F8F" w:rsidRPr="00F83F8F" w:rsidRDefault="00F83F8F" w:rsidP="00F83F8F">
      <w:pPr>
        <w:numPr>
          <w:ilvl w:val="0"/>
          <w:numId w:val="13"/>
        </w:num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Коньковый ход без палок</w:t>
      </w:r>
    </w:p>
    <w:p w14:paraId="1693B507" w14:textId="77777777" w:rsidR="00F83F8F" w:rsidRPr="00F83F8F" w:rsidRDefault="00F83F8F" w:rsidP="00F83F8F">
      <w:pPr>
        <w:numPr>
          <w:ilvl w:val="0"/>
          <w:numId w:val="13"/>
        </w:num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Спуск в высокой стойке.</w:t>
      </w:r>
    </w:p>
    <w:p w14:paraId="3B948AE9" w14:textId="77777777" w:rsidR="00F83F8F" w:rsidRPr="00F83F8F" w:rsidRDefault="00F83F8F" w:rsidP="00F83F8F">
      <w:pPr>
        <w:numPr>
          <w:ilvl w:val="0"/>
          <w:numId w:val="13"/>
        </w:num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Подъём «ёлочкой».</w:t>
      </w:r>
    </w:p>
    <w:p w14:paraId="4CA1DD6B" w14:textId="77777777" w:rsidR="00F83F8F" w:rsidRPr="00F83F8F" w:rsidRDefault="00F83F8F" w:rsidP="00F83F8F">
      <w:pPr>
        <w:numPr>
          <w:ilvl w:val="0"/>
          <w:numId w:val="13"/>
        </w:num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Переход с одновременных ходов на попеременные.</w:t>
      </w:r>
    </w:p>
    <w:p w14:paraId="78B8245D" w14:textId="77777777" w:rsidR="00F83F8F" w:rsidRPr="00F83F8F" w:rsidRDefault="00F83F8F" w:rsidP="00F83F8F">
      <w:pPr>
        <w:numPr>
          <w:ilvl w:val="0"/>
          <w:numId w:val="13"/>
        </w:num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Повороты на месте и в движении.</w:t>
      </w:r>
    </w:p>
    <w:p w14:paraId="4B580376" w14:textId="77777777" w:rsidR="00F83F8F" w:rsidRPr="00F83F8F" w:rsidRDefault="00F83F8F" w:rsidP="00F83F8F">
      <w:pPr>
        <w:numPr>
          <w:ilvl w:val="0"/>
          <w:numId w:val="13"/>
        </w:num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Торможение «упором»</w:t>
      </w:r>
    </w:p>
    <w:p w14:paraId="0A89B37E" w14:textId="77777777" w:rsidR="00F83F8F" w:rsidRPr="00F83F8F" w:rsidRDefault="00F83F8F" w:rsidP="00F83F8F">
      <w:pPr>
        <w:spacing w:after="0"/>
        <w:ind w:left="720"/>
        <w:jc w:val="both"/>
        <w:rPr>
          <w:rFonts w:ascii="Times New Roman" w:eastAsia="Times New Roman" w:hAnsi="Times New Roman" w:cs="Times New Roman"/>
          <w:sz w:val="24"/>
          <w:szCs w:val="24"/>
          <w:lang w:eastAsia="ru-RU"/>
        </w:rPr>
      </w:pPr>
    </w:p>
    <w:p w14:paraId="5FB79248" w14:textId="77777777" w:rsidR="00F83F8F" w:rsidRPr="00F83F8F" w:rsidRDefault="00F83F8F" w:rsidP="00F83F8F">
      <w:pPr>
        <w:shd w:val="clear" w:color="auto" w:fill="FFFFFF"/>
        <w:spacing w:after="0"/>
        <w:jc w:val="center"/>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t>Этап совершенствования спортивного мастерства</w:t>
      </w:r>
    </w:p>
    <w:p w14:paraId="2073C620"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Прием нормативов для определения уровня развития физического качества «быстрота», скоростно-силовых качеств и выносливости для зачисления в группы на этапе совершенствования спортивного мастерства проводится по тем же критериям, что и для групп тренировочного этапа, с учетом более высоких требований к показываемым результатам и добавлением сдачи норматива по кроссовому бегу.  </w:t>
      </w:r>
    </w:p>
    <w:p w14:paraId="148477AB" w14:textId="77777777" w:rsidR="00F83F8F" w:rsidRPr="00F83F8F" w:rsidRDefault="00F83F8F" w:rsidP="00F83F8F">
      <w:pPr>
        <w:spacing w:after="0"/>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Норматив для определения уровня развития физического качества «выносливость», включающий в кросс на 3000 м. у мужчин и 2000 м. у женщин рекомендуется принимать в летнее время на лыжных трассах. При отсутствии доступа к данным спортивным объектам, может быть использована ровная грунтовая дорога с твердым покрытием в лесопарковой зоне. Важным условием принятия норматива вне стандартизированных спортивных объектов, является точный замер дистанции. Рекомендуется применять стометровую рулетку, или </w:t>
      </w:r>
      <w:r w:rsidRPr="00F83F8F">
        <w:rPr>
          <w:rFonts w:ascii="Times New Roman" w:eastAsia="Times New Roman" w:hAnsi="Times New Roman" w:cs="Times New Roman"/>
          <w:sz w:val="24"/>
          <w:szCs w:val="24"/>
          <w:lang w:val="en-US" w:eastAsia="ru-RU"/>
        </w:rPr>
        <w:t>GPS</w:t>
      </w:r>
      <w:r w:rsidRPr="00F83F8F">
        <w:rPr>
          <w:rFonts w:ascii="Times New Roman" w:eastAsia="Times New Roman" w:hAnsi="Times New Roman" w:cs="Times New Roman"/>
          <w:sz w:val="24"/>
          <w:szCs w:val="24"/>
          <w:lang w:eastAsia="ru-RU"/>
        </w:rPr>
        <w:t xml:space="preserve"> устройства для минимизации погрешности при измерении.</w:t>
      </w:r>
    </w:p>
    <w:p w14:paraId="38EF9DE2" w14:textId="77777777" w:rsidR="00F83F8F" w:rsidRPr="00F83F8F" w:rsidRDefault="00F83F8F" w:rsidP="00F83F8F">
      <w:pPr>
        <w:spacing w:after="0"/>
        <w:ind w:firstLine="708"/>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1). Кросс 3000 и 2000 метров. Спортсмены стартуют вместе по сдвоенной команде «внимание, марш». Отсечка времени при сдаче данного норматива начинается по команде «марш» и заканчивается при пересечении спортсменом финишной черты.</w:t>
      </w:r>
    </w:p>
    <w:p w14:paraId="5B88BADF"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В обязательную техническую программу для зачисления в группы на этап совершенствования спортивного мастерства входит:</w:t>
      </w:r>
    </w:p>
    <w:p w14:paraId="2775D9B3" w14:textId="77777777" w:rsidR="00F83F8F" w:rsidRPr="00F83F8F" w:rsidRDefault="00F83F8F" w:rsidP="00F83F8F">
      <w:pPr>
        <w:numPr>
          <w:ilvl w:val="0"/>
          <w:numId w:val="15"/>
        </w:numPr>
        <w:spacing w:after="0" w:line="240" w:lineRule="auto"/>
        <w:ind w:left="709" w:hanging="283"/>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Коньковый ход «под одну ногу»</w:t>
      </w:r>
    </w:p>
    <w:p w14:paraId="6F2D75F3" w14:textId="77777777" w:rsidR="00F83F8F" w:rsidRPr="00F83F8F" w:rsidRDefault="00F83F8F" w:rsidP="00F83F8F">
      <w:pPr>
        <w:numPr>
          <w:ilvl w:val="0"/>
          <w:numId w:val="15"/>
        </w:numPr>
        <w:spacing w:after="0" w:line="240" w:lineRule="auto"/>
        <w:ind w:left="709" w:hanging="283"/>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Коньковый ход «под обе ноги»</w:t>
      </w:r>
    </w:p>
    <w:p w14:paraId="3E12E7E2" w14:textId="77777777" w:rsidR="00F83F8F" w:rsidRPr="00F83F8F" w:rsidRDefault="00F83F8F" w:rsidP="00F83F8F">
      <w:pPr>
        <w:numPr>
          <w:ilvl w:val="0"/>
          <w:numId w:val="15"/>
        </w:numPr>
        <w:spacing w:after="0" w:line="240" w:lineRule="auto"/>
        <w:ind w:left="709" w:hanging="283"/>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Классический попеременный ход в подъем</w:t>
      </w:r>
    </w:p>
    <w:p w14:paraId="7656A5A3" w14:textId="77777777" w:rsidR="00F83F8F" w:rsidRPr="00F83F8F" w:rsidRDefault="00F83F8F" w:rsidP="00F83F8F">
      <w:pPr>
        <w:numPr>
          <w:ilvl w:val="0"/>
          <w:numId w:val="15"/>
        </w:numPr>
        <w:spacing w:after="0" w:line="240" w:lineRule="auto"/>
        <w:ind w:left="709" w:hanging="283"/>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Левые/правые повороты на скорости</w:t>
      </w:r>
    </w:p>
    <w:p w14:paraId="751D4490" w14:textId="77777777" w:rsidR="00F83F8F" w:rsidRPr="00F83F8F" w:rsidRDefault="00F83F8F" w:rsidP="00F83F8F">
      <w:pPr>
        <w:spacing w:after="0"/>
        <w:ind w:left="709"/>
        <w:rPr>
          <w:rFonts w:ascii="Times New Roman" w:eastAsia="Times New Roman" w:hAnsi="Times New Roman" w:cs="Times New Roman"/>
          <w:sz w:val="24"/>
          <w:szCs w:val="24"/>
          <w:lang w:eastAsia="ru-RU"/>
        </w:rPr>
      </w:pPr>
    </w:p>
    <w:p w14:paraId="7EDC4D4F" w14:textId="77777777" w:rsidR="00F83F8F" w:rsidRPr="00F83F8F" w:rsidRDefault="00F83F8F" w:rsidP="00F83F8F">
      <w:pPr>
        <w:shd w:val="clear" w:color="auto" w:fill="FFFFFF"/>
        <w:spacing w:after="0" w:line="240" w:lineRule="auto"/>
        <w:ind w:firstLine="708"/>
        <w:jc w:val="center"/>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t>Этап высшего спортивного мастерства</w:t>
      </w:r>
    </w:p>
    <w:p w14:paraId="648EB96C" w14:textId="77777777" w:rsidR="00F83F8F" w:rsidRPr="00F83F8F" w:rsidRDefault="00F83F8F" w:rsidP="00F83F8F">
      <w:pPr>
        <w:spacing w:after="0"/>
        <w:ind w:firstLine="708"/>
        <w:jc w:val="both"/>
        <w:rPr>
          <w:rFonts w:ascii="Times New Roman" w:eastAsia="Times New Roman" w:hAnsi="Times New Roman" w:cs="Times New Roman"/>
          <w:iCs/>
          <w:sz w:val="24"/>
          <w:szCs w:val="24"/>
          <w:lang w:eastAsia="ru-RU"/>
        </w:rPr>
      </w:pPr>
      <w:r w:rsidRPr="00F83F8F">
        <w:rPr>
          <w:rFonts w:ascii="Times New Roman" w:eastAsia="Times New Roman" w:hAnsi="Times New Roman" w:cs="Times New Roman"/>
          <w:sz w:val="24"/>
          <w:szCs w:val="24"/>
          <w:lang w:eastAsia="ru-RU"/>
        </w:rPr>
        <w:t>Прием нормативов для определения уровня развития физического качества «быстрота», скоростно-силовых качеств и выносливости для зачисления в группы на этапе высшего спортивного мастерства проводится по тем же критериям, что и для групп совершенствования спортивного мастерства. Но с учетом более высоких требований к показываемым результатам.</w:t>
      </w:r>
    </w:p>
    <w:p w14:paraId="526C4976"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В обязательную техническую программу для зачисления в группы на этап совершенствования спортивного мастерства входит:</w:t>
      </w:r>
    </w:p>
    <w:p w14:paraId="1F4B1CEB" w14:textId="77777777" w:rsidR="00F83F8F" w:rsidRPr="00F83F8F" w:rsidRDefault="00F83F8F" w:rsidP="00F83F8F">
      <w:pPr>
        <w:numPr>
          <w:ilvl w:val="0"/>
          <w:numId w:val="16"/>
        </w:numPr>
        <w:spacing w:after="0" w:line="240" w:lineRule="auto"/>
        <w:ind w:left="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Эффективное применение всего арсенала технических элементов</w:t>
      </w:r>
    </w:p>
    <w:p w14:paraId="1FA1302D" w14:textId="77777777" w:rsidR="00F83F8F" w:rsidRPr="00F83F8F" w:rsidRDefault="00F83F8F" w:rsidP="00F83F8F">
      <w:pPr>
        <w:spacing w:after="0"/>
        <w:rPr>
          <w:rFonts w:ascii="Times New Roman" w:eastAsia="Times New Roman" w:hAnsi="Times New Roman" w:cs="Times New Roman"/>
          <w:sz w:val="24"/>
          <w:szCs w:val="24"/>
          <w:lang w:eastAsia="ru-RU"/>
        </w:rPr>
      </w:pPr>
    </w:p>
    <w:p w14:paraId="05C1E8CC" w14:textId="77777777" w:rsidR="00F83F8F" w:rsidRPr="00F83F8F" w:rsidRDefault="00F83F8F" w:rsidP="00F83F8F">
      <w:pPr>
        <w:spacing w:after="0" w:line="240" w:lineRule="auto"/>
        <w:jc w:val="center"/>
        <w:rPr>
          <w:rFonts w:ascii="Times New Roman" w:eastAsia="Times New Roman" w:hAnsi="Times New Roman" w:cs="Times New Roman"/>
          <w:b/>
          <w:sz w:val="24"/>
          <w:szCs w:val="24"/>
          <w:lang w:eastAsia="ru-RU"/>
        </w:rPr>
      </w:pPr>
    </w:p>
    <w:p w14:paraId="7B0C814B" w14:textId="77777777" w:rsidR="00F83F8F" w:rsidRPr="00F83F8F" w:rsidRDefault="00F83F8F" w:rsidP="00F83F8F">
      <w:pPr>
        <w:spacing w:after="0" w:line="240" w:lineRule="auto"/>
        <w:jc w:val="center"/>
        <w:rPr>
          <w:rFonts w:ascii="Times New Roman" w:eastAsia="Times New Roman" w:hAnsi="Times New Roman" w:cs="Times New Roman"/>
          <w:b/>
          <w:sz w:val="24"/>
          <w:szCs w:val="24"/>
          <w:lang w:eastAsia="ru-RU"/>
        </w:rPr>
      </w:pPr>
    </w:p>
    <w:p w14:paraId="29C91A60" w14:textId="77777777" w:rsidR="00F83F8F" w:rsidRDefault="00F83F8F" w:rsidP="00F83F8F">
      <w:pPr>
        <w:spacing w:after="0" w:line="240" w:lineRule="auto"/>
        <w:jc w:val="center"/>
        <w:rPr>
          <w:rFonts w:ascii="Times New Roman" w:eastAsia="Times New Roman" w:hAnsi="Times New Roman" w:cs="Times New Roman"/>
          <w:b/>
          <w:sz w:val="24"/>
          <w:szCs w:val="24"/>
          <w:lang w:eastAsia="ru-RU"/>
        </w:rPr>
      </w:pPr>
    </w:p>
    <w:p w14:paraId="23059FBB" w14:textId="77777777" w:rsidR="00F83F8F" w:rsidRDefault="00F83F8F" w:rsidP="00F83F8F">
      <w:pPr>
        <w:spacing w:after="0" w:line="240" w:lineRule="auto"/>
        <w:jc w:val="center"/>
        <w:rPr>
          <w:rFonts w:ascii="Times New Roman" w:eastAsia="Times New Roman" w:hAnsi="Times New Roman" w:cs="Times New Roman"/>
          <w:b/>
          <w:sz w:val="24"/>
          <w:szCs w:val="24"/>
          <w:lang w:eastAsia="ru-RU"/>
        </w:rPr>
      </w:pPr>
    </w:p>
    <w:p w14:paraId="29CD8E05" w14:textId="77777777" w:rsidR="00F83F8F" w:rsidRDefault="00F83F8F" w:rsidP="00F83F8F">
      <w:pPr>
        <w:spacing w:after="0" w:line="240" w:lineRule="auto"/>
        <w:jc w:val="center"/>
        <w:rPr>
          <w:rFonts w:ascii="Times New Roman" w:eastAsia="Times New Roman" w:hAnsi="Times New Roman" w:cs="Times New Roman"/>
          <w:b/>
          <w:sz w:val="24"/>
          <w:szCs w:val="24"/>
          <w:lang w:eastAsia="ru-RU"/>
        </w:rPr>
      </w:pPr>
    </w:p>
    <w:p w14:paraId="4DCE1B6D" w14:textId="77777777" w:rsidR="00F83F8F" w:rsidRDefault="00F83F8F" w:rsidP="00F83F8F">
      <w:pPr>
        <w:spacing w:after="0" w:line="240" w:lineRule="auto"/>
        <w:jc w:val="center"/>
        <w:rPr>
          <w:rFonts w:ascii="Times New Roman" w:eastAsia="Times New Roman" w:hAnsi="Times New Roman" w:cs="Times New Roman"/>
          <w:b/>
          <w:sz w:val="24"/>
          <w:szCs w:val="24"/>
          <w:lang w:eastAsia="ru-RU"/>
        </w:rPr>
      </w:pPr>
    </w:p>
    <w:p w14:paraId="76FEF49E" w14:textId="77777777" w:rsidR="00F83F8F" w:rsidRDefault="00F83F8F" w:rsidP="00F83F8F">
      <w:pPr>
        <w:spacing w:after="0" w:line="240" w:lineRule="auto"/>
        <w:jc w:val="center"/>
        <w:rPr>
          <w:rFonts w:ascii="Times New Roman" w:eastAsia="Times New Roman" w:hAnsi="Times New Roman" w:cs="Times New Roman"/>
          <w:b/>
          <w:sz w:val="24"/>
          <w:szCs w:val="24"/>
          <w:lang w:eastAsia="ru-RU"/>
        </w:rPr>
      </w:pPr>
    </w:p>
    <w:p w14:paraId="2DFB514D" w14:textId="77777777" w:rsidR="00F83F8F" w:rsidRPr="00F83F8F" w:rsidRDefault="00F83F8F" w:rsidP="00F83F8F">
      <w:pPr>
        <w:spacing w:after="0" w:line="240" w:lineRule="auto"/>
        <w:jc w:val="center"/>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lastRenderedPageBreak/>
        <w:t>5. ПЕРЕЧЕНЬ ИНФОРМАЦИОННОГО ОБЕСПЕЧЕНИЯ</w:t>
      </w:r>
    </w:p>
    <w:p w14:paraId="1D6AD336" w14:textId="77777777" w:rsidR="00F83F8F" w:rsidRPr="00F83F8F" w:rsidRDefault="00F83F8F" w:rsidP="00F83F8F">
      <w:pPr>
        <w:spacing w:after="0" w:line="240" w:lineRule="auto"/>
        <w:jc w:val="center"/>
        <w:rPr>
          <w:rFonts w:ascii="Times New Roman" w:eastAsia="Times New Roman" w:hAnsi="Times New Roman" w:cs="Times New Roman"/>
          <w:b/>
          <w:sz w:val="24"/>
          <w:szCs w:val="24"/>
          <w:lang w:eastAsia="ru-RU"/>
        </w:rPr>
      </w:pPr>
    </w:p>
    <w:p w14:paraId="26358919" w14:textId="77777777" w:rsidR="00F83F8F" w:rsidRPr="00F83F8F" w:rsidRDefault="00F83F8F" w:rsidP="00F83F8F">
      <w:pPr>
        <w:widowControl w:val="0"/>
        <w:numPr>
          <w:ilvl w:val="0"/>
          <w:numId w:val="10"/>
        </w:numPr>
        <w:tabs>
          <w:tab w:val="left" w:pos="1080"/>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shd w:val="clear" w:color="auto" w:fill="FFFFFF"/>
          <w:lang w:eastAsia="ru-RU"/>
        </w:rPr>
        <w:t>Абрамовский И.Н. Зависимость между силой, весом и ростом спортсмена. Теория и практика физ. культуры. - 1968,- (№ II. - С. 17-19.</w:t>
      </w:r>
    </w:p>
    <w:p w14:paraId="6ED94CAF" w14:textId="77777777" w:rsidR="00F83F8F" w:rsidRPr="00F83F8F" w:rsidRDefault="00F83F8F" w:rsidP="00F83F8F">
      <w:pPr>
        <w:widowControl w:val="0"/>
        <w:numPr>
          <w:ilvl w:val="0"/>
          <w:numId w:val="10"/>
        </w:numPr>
        <w:shd w:val="clear" w:color="auto" w:fill="FFFFFF"/>
        <w:tabs>
          <w:tab w:val="left" w:pos="1134"/>
        </w:tabs>
        <w:autoSpaceDE w:val="0"/>
        <w:autoSpaceDN w:val="0"/>
        <w:adjustRightInd w:val="0"/>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shd w:val="clear" w:color="auto" w:fill="FFFFFF"/>
        </w:rPr>
        <w:t>Абсалямов Г.М., Зорин В. П., Код Я.М. Скоростные сократительные свойства мышц и их измерения в процессе спортивной тренировки. Теория и практика физ. культуры. - 1975.- № 3. -С. 24-27.</w:t>
      </w:r>
    </w:p>
    <w:p w14:paraId="215FD627" w14:textId="77777777" w:rsidR="00F83F8F" w:rsidRPr="00F83F8F" w:rsidRDefault="00F83F8F" w:rsidP="00F83F8F">
      <w:pPr>
        <w:numPr>
          <w:ilvl w:val="0"/>
          <w:numId w:val="10"/>
        </w:numPr>
        <w:shd w:val="clear" w:color="auto" w:fill="FFFFFF"/>
        <w:tabs>
          <w:tab w:val="left" w:pos="1134"/>
        </w:tabs>
        <w:spacing w:after="0" w:line="240" w:lineRule="auto"/>
        <w:ind w:firstLine="709"/>
        <w:jc w:val="both"/>
        <w:rPr>
          <w:rFonts w:ascii="Times New Roman" w:eastAsia="Calibri" w:hAnsi="Times New Roman" w:cs="Times New Roman"/>
          <w:iCs/>
          <w:sz w:val="24"/>
          <w:szCs w:val="24"/>
        </w:rPr>
      </w:pPr>
      <w:r w:rsidRPr="00F83F8F">
        <w:rPr>
          <w:rFonts w:ascii="Times New Roman" w:eastAsia="Calibri" w:hAnsi="Times New Roman" w:cs="Times New Roman"/>
          <w:sz w:val="24"/>
          <w:szCs w:val="24"/>
          <w:shd w:val="clear" w:color="auto" w:fill="FFFFFF"/>
        </w:rPr>
        <w:t>Аверкович Н.В., Зациорский В.М. Факторный анализ тестов силовой подготовленности. Теория и практика физ. культуры. -1966.- № 10. - С. 47-49.</w:t>
      </w:r>
    </w:p>
    <w:p w14:paraId="74A76451" w14:textId="77777777" w:rsidR="00F83F8F" w:rsidRPr="00F83F8F" w:rsidRDefault="00F83F8F" w:rsidP="00F83F8F">
      <w:pPr>
        <w:widowControl w:val="0"/>
        <w:numPr>
          <w:ilvl w:val="0"/>
          <w:numId w:val="10"/>
        </w:numPr>
        <w:tabs>
          <w:tab w:val="left" w:pos="1134"/>
        </w:tabs>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shd w:val="clear" w:color="auto" w:fill="FFFFFF"/>
        </w:rPr>
        <w:t>Аверкович Н.В. Непараметрические зависимости между силой и выносливостью. Теория и практика физ. культуры. -1970.- №12. - С. 16-18.</w:t>
      </w:r>
    </w:p>
    <w:p w14:paraId="54C06293" w14:textId="77777777" w:rsidR="00F83F8F" w:rsidRPr="00F83F8F" w:rsidRDefault="00F83F8F" w:rsidP="00F83F8F">
      <w:pPr>
        <w:widowControl w:val="0"/>
        <w:numPr>
          <w:ilvl w:val="0"/>
          <w:numId w:val="10"/>
        </w:numPr>
        <w:tabs>
          <w:tab w:val="left" w:pos="1134"/>
        </w:tabs>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Губа В.П., Квашук П.В., Никитушкин В.Г. Индивидуализация подготовки юных спортсменов. - М.: Физкультура и спорт, 2009. - 276 с., ил.</w:t>
      </w:r>
    </w:p>
    <w:p w14:paraId="739271A6" w14:textId="77777777" w:rsidR="00F83F8F" w:rsidRPr="00F83F8F" w:rsidRDefault="00F83F8F" w:rsidP="00F83F8F">
      <w:pPr>
        <w:widowControl w:val="0"/>
        <w:numPr>
          <w:ilvl w:val="0"/>
          <w:numId w:val="10"/>
        </w:numPr>
        <w:tabs>
          <w:tab w:val="left" w:pos="1134"/>
        </w:tabs>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shd w:val="clear" w:color="auto" w:fill="FFFFFF"/>
        </w:rPr>
        <w:t>Дольф Э. Развитие физиологических функций. - М.: Мир, 1971. - 190 с.</w:t>
      </w:r>
    </w:p>
    <w:p w14:paraId="541EDBC0" w14:textId="77777777" w:rsidR="00F83F8F" w:rsidRPr="00F83F8F" w:rsidRDefault="00F83F8F" w:rsidP="00F83F8F">
      <w:pPr>
        <w:widowControl w:val="0"/>
        <w:numPr>
          <w:ilvl w:val="0"/>
          <w:numId w:val="10"/>
        </w:numPr>
        <w:tabs>
          <w:tab w:val="left" w:pos="1134"/>
        </w:tabs>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Деркач А.А., Исаев А.А. Педагогическое мастерство тренера. – М.: ФиС, 1981.- 375с.</w:t>
      </w:r>
    </w:p>
    <w:p w14:paraId="3EE124B3" w14:textId="77777777" w:rsidR="00F83F8F" w:rsidRPr="00F83F8F" w:rsidRDefault="00F83F8F" w:rsidP="00F83F8F">
      <w:pPr>
        <w:widowControl w:val="0"/>
        <w:numPr>
          <w:ilvl w:val="0"/>
          <w:numId w:val="10"/>
        </w:numPr>
        <w:shd w:val="clear" w:color="auto" w:fill="FFFFFF"/>
        <w:tabs>
          <w:tab w:val="left" w:pos="1134"/>
        </w:tabs>
        <w:autoSpaceDE w:val="0"/>
        <w:autoSpaceDN w:val="0"/>
        <w:adjustRightInd w:val="0"/>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shd w:val="clear" w:color="auto" w:fill="FFFFFF"/>
        </w:rPr>
        <w:t>Алев М.Л. Интенсификация тренировок с целью развития специальной выносливости у юных лыжников-гонщиков. Теория и практика физ. культуры. - 1978г- № II. - С. 33-37.</w:t>
      </w:r>
    </w:p>
    <w:p w14:paraId="5E49B999" w14:textId="77777777" w:rsidR="00F83F8F" w:rsidRPr="00F83F8F" w:rsidRDefault="00F83F8F" w:rsidP="00F83F8F">
      <w:pPr>
        <w:widowControl w:val="0"/>
        <w:numPr>
          <w:ilvl w:val="0"/>
          <w:numId w:val="10"/>
        </w:numPr>
        <w:shd w:val="clear" w:color="auto" w:fill="FFFFFF"/>
        <w:tabs>
          <w:tab w:val="left" w:pos="1134"/>
        </w:tabs>
        <w:autoSpaceDE w:val="0"/>
        <w:autoSpaceDN w:val="0"/>
        <w:adjustRightInd w:val="0"/>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Лыжные гонки - Программа, М. 2006. - С. 24 - 78.</w:t>
      </w:r>
    </w:p>
    <w:p w14:paraId="4D6202DD" w14:textId="77777777" w:rsidR="00F83F8F" w:rsidRPr="00F83F8F" w:rsidRDefault="00F83F8F" w:rsidP="00F83F8F">
      <w:pPr>
        <w:widowControl w:val="0"/>
        <w:numPr>
          <w:ilvl w:val="0"/>
          <w:numId w:val="10"/>
        </w:numPr>
        <w:tabs>
          <w:tab w:val="left" w:pos="1134"/>
        </w:tabs>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shd w:val="clear" w:color="auto" w:fill="FFFFFF"/>
        </w:rPr>
        <w:t>Алев М.Л. Изменение аэробной работоспособности в подготовительном и соревновательном периодах у юных лыжников-гонщиков. Теория и практика физ. культуры. - I960.- № 3. - С. 21-24.</w:t>
      </w:r>
    </w:p>
    <w:p w14:paraId="4414C1C9" w14:textId="77777777" w:rsidR="00F83F8F" w:rsidRPr="00F83F8F" w:rsidRDefault="00F83F8F" w:rsidP="00F83F8F">
      <w:pPr>
        <w:numPr>
          <w:ilvl w:val="0"/>
          <w:numId w:val="10"/>
        </w:numPr>
        <w:tabs>
          <w:tab w:val="left" w:pos="0"/>
          <w:tab w:val="left" w:pos="1134"/>
        </w:tabs>
        <w:spacing w:after="0" w:line="240" w:lineRule="auto"/>
        <w:ind w:firstLine="709"/>
        <w:jc w:val="both"/>
        <w:rPr>
          <w:rFonts w:ascii="Times New Roman" w:eastAsia="Times New Roman" w:hAnsi="Times New Roman" w:cs="Times New Roman"/>
          <w:iCs/>
          <w:sz w:val="24"/>
          <w:szCs w:val="24"/>
          <w:lang w:eastAsia="ru-RU"/>
        </w:rPr>
      </w:pPr>
      <w:r w:rsidRPr="00F83F8F">
        <w:rPr>
          <w:rFonts w:ascii="Times New Roman" w:eastAsia="Times New Roman" w:hAnsi="Times New Roman" w:cs="Times New Roman"/>
          <w:sz w:val="24"/>
          <w:szCs w:val="24"/>
          <w:shd w:val="clear" w:color="auto" w:fill="FFFFFF"/>
          <w:lang w:eastAsia="ru-RU"/>
        </w:rPr>
        <w:t>Байченко И.П., Вербицкий Г.И. Особенности развития мышечной силы у мальчиков </w:t>
      </w:r>
    </w:p>
    <w:p w14:paraId="6B5B0C44" w14:textId="77777777" w:rsidR="00F83F8F" w:rsidRPr="00F83F8F" w:rsidRDefault="00F83F8F" w:rsidP="00F83F8F">
      <w:pPr>
        <w:numPr>
          <w:ilvl w:val="0"/>
          <w:numId w:val="10"/>
        </w:numPr>
        <w:tabs>
          <w:tab w:val="left" w:pos="0"/>
          <w:tab w:val="left" w:pos="1134"/>
        </w:tabs>
        <w:spacing w:after="0" w:line="240" w:lineRule="auto"/>
        <w:ind w:firstLine="709"/>
        <w:jc w:val="both"/>
        <w:rPr>
          <w:rFonts w:ascii="Times New Roman" w:eastAsia="Times New Roman" w:hAnsi="Times New Roman" w:cs="Times New Roman"/>
          <w:iCs/>
          <w:sz w:val="24"/>
          <w:szCs w:val="24"/>
          <w:lang w:eastAsia="ru-RU"/>
        </w:rPr>
      </w:pPr>
      <w:r w:rsidRPr="00F83F8F">
        <w:rPr>
          <w:rFonts w:ascii="Times New Roman" w:eastAsia="Times New Roman" w:hAnsi="Times New Roman" w:cs="Times New Roman"/>
          <w:iCs/>
          <w:sz w:val="24"/>
          <w:szCs w:val="24"/>
          <w:lang w:eastAsia="ru-RU"/>
        </w:rPr>
        <w:t>Озолин Н.Г. Настольная книга тренера: Учебн. пособ. - М.: Изд-во АСТ, 2002. - 864 с.</w:t>
      </w:r>
    </w:p>
    <w:p w14:paraId="1EF27B26" w14:textId="77777777" w:rsidR="00F83F8F" w:rsidRPr="00F83F8F" w:rsidRDefault="00F83F8F" w:rsidP="00F83F8F">
      <w:pPr>
        <w:numPr>
          <w:ilvl w:val="0"/>
          <w:numId w:val="10"/>
        </w:num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Основы управления подготовкой юных спортсменов / Под ред. М.Я. Набатниковой. – М.: Физкультура и спорт, 1982. – 280 с.</w:t>
      </w:r>
    </w:p>
    <w:p w14:paraId="576B30C1" w14:textId="77777777" w:rsidR="00F83F8F" w:rsidRPr="00F83F8F" w:rsidRDefault="00F83F8F" w:rsidP="00F83F8F">
      <w:pPr>
        <w:widowControl w:val="0"/>
        <w:numPr>
          <w:ilvl w:val="0"/>
          <w:numId w:val="10"/>
        </w:numPr>
        <w:tabs>
          <w:tab w:val="left" w:pos="1134"/>
        </w:tabs>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Платонов, В.Н. Система подготовки спортсменов в олимпийском спорте. Общая теория и ее практическое применение [Текст] / В.Н. Платонов. – М.: Советский спорт, 2005. – 820 с.</w:t>
      </w:r>
    </w:p>
    <w:p w14:paraId="463A2EAF" w14:textId="77777777" w:rsidR="00F83F8F" w:rsidRPr="00F83F8F" w:rsidRDefault="00F83F8F" w:rsidP="00F83F8F">
      <w:pPr>
        <w:widowControl w:val="0"/>
        <w:numPr>
          <w:ilvl w:val="0"/>
          <w:numId w:val="10"/>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Рубин, В.С. Олимпийские и годичные циклы тренировки / Теория и практика [Текст] / В.С. Рубин. – 2-е изд., испр. и доп. – М.: Советский спорт, 2009. – 188 с.</w:t>
      </w:r>
    </w:p>
    <w:p w14:paraId="411DCFDB" w14:textId="77777777" w:rsidR="00F83F8F" w:rsidRPr="00F83F8F" w:rsidRDefault="00F83F8F" w:rsidP="00F83F8F">
      <w:pPr>
        <w:numPr>
          <w:ilvl w:val="0"/>
          <w:numId w:val="10"/>
        </w:numPr>
        <w:tabs>
          <w:tab w:val="left" w:pos="0"/>
          <w:tab w:val="left" w:pos="1134"/>
        </w:tabs>
        <w:spacing w:after="0" w:line="240" w:lineRule="auto"/>
        <w:ind w:firstLine="709"/>
        <w:jc w:val="both"/>
        <w:rPr>
          <w:rFonts w:ascii="Times New Roman" w:eastAsia="Times New Roman" w:hAnsi="Times New Roman" w:cs="Times New Roman"/>
          <w:iCs/>
          <w:sz w:val="24"/>
          <w:szCs w:val="24"/>
          <w:lang w:eastAsia="ru-RU"/>
        </w:rPr>
      </w:pPr>
      <w:r w:rsidRPr="00F83F8F">
        <w:rPr>
          <w:rFonts w:ascii="Times New Roman" w:eastAsia="Times New Roman" w:hAnsi="Times New Roman" w:cs="Times New Roman"/>
          <w:iCs/>
          <w:sz w:val="24"/>
          <w:szCs w:val="24"/>
          <w:lang w:eastAsia="ru-RU"/>
        </w:rPr>
        <w:t>Сейфулла Р.Д. Спортивная фармакология: Справочник. - М.: ИПК «Московская правда». 1999. - 121 с.</w:t>
      </w:r>
    </w:p>
    <w:p w14:paraId="2FBBEE0F" w14:textId="77777777" w:rsidR="00F83F8F" w:rsidRPr="00F83F8F" w:rsidRDefault="00F83F8F" w:rsidP="00F83F8F">
      <w:pPr>
        <w:widowControl w:val="0"/>
        <w:numPr>
          <w:ilvl w:val="0"/>
          <w:numId w:val="10"/>
        </w:numPr>
        <w:shd w:val="clear" w:color="auto" w:fill="FFFFFF"/>
        <w:tabs>
          <w:tab w:val="num" w:pos="108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Современная система спортивной подготовки [Текст] / Под ред. Ф.П. Суслова, В.Л. Сыча, Б.Н. Шустина. – М.: Изд-во «СААМ», 1995. – 448 с.</w:t>
      </w:r>
    </w:p>
    <w:p w14:paraId="57A885B2" w14:textId="77777777" w:rsidR="00F83F8F" w:rsidRPr="00F83F8F" w:rsidRDefault="00F83F8F" w:rsidP="00F83F8F">
      <w:pPr>
        <w:widowControl w:val="0"/>
        <w:numPr>
          <w:ilvl w:val="0"/>
          <w:numId w:val="10"/>
        </w:numPr>
        <w:tabs>
          <w:tab w:val="left" w:pos="1134"/>
        </w:tabs>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Справочник работника физической культуры и спорта: нормативные, правовые и программно-методические документы, практический опыт, рекомендации / Автор-составитель А.В. Царик - 2-е изд., доп. и испр.- М.: Советский спорт, 2003- 912с.</w:t>
      </w:r>
    </w:p>
    <w:p w14:paraId="771DEC1B" w14:textId="77777777" w:rsidR="00F83F8F" w:rsidRPr="00F83F8F" w:rsidRDefault="00F83F8F" w:rsidP="00F83F8F">
      <w:pPr>
        <w:widowControl w:val="0"/>
        <w:numPr>
          <w:ilvl w:val="0"/>
          <w:numId w:val="10"/>
        </w:numPr>
        <w:tabs>
          <w:tab w:val="left" w:pos="1134"/>
        </w:tabs>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Табель обеспечения спортивной одеждой, обувью и инвентарем индивидуального пользования/Государственный комитет РФ по физической культуре и спорту.- М.: Советский спорт, 2004.-160с.</w:t>
      </w:r>
    </w:p>
    <w:p w14:paraId="51F7BDF8" w14:textId="77777777" w:rsidR="00F83F8F" w:rsidRPr="00F83F8F" w:rsidRDefault="00F83F8F" w:rsidP="00F83F8F">
      <w:pPr>
        <w:widowControl w:val="0"/>
        <w:numPr>
          <w:ilvl w:val="0"/>
          <w:numId w:val="10"/>
        </w:numPr>
        <w:tabs>
          <w:tab w:val="left" w:pos="1134"/>
        </w:tabs>
        <w:spacing w:after="0" w:line="240" w:lineRule="auto"/>
        <w:ind w:firstLine="709"/>
        <w:jc w:val="both"/>
        <w:rPr>
          <w:rFonts w:ascii="Times New Roman" w:eastAsia="Calibri" w:hAnsi="Times New Roman" w:cs="Times New Roman"/>
          <w:sz w:val="24"/>
          <w:szCs w:val="24"/>
        </w:rPr>
      </w:pPr>
      <w:r w:rsidRPr="00F83F8F">
        <w:rPr>
          <w:rFonts w:ascii="Times New Roman" w:eastAsia="Calibri" w:hAnsi="Times New Roman" w:cs="Times New Roman"/>
          <w:sz w:val="24"/>
          <w:szCs w:val="24"/>
        </w:rPr>
        <w:t>Табель оснащения спортивных сооружений массового пользования спортивным оборудованием и инвентарем.- М.: Советский спорт, 2004.-304с.</w:t>
      </w:r>
    </w:p>
    <w:p w14:paraId="283FBE2B" w14:textId="77777777" w:rsidR="00F83F8F" w:rsidRPr="00F83F8F" w:rsidRDefault="00F83F8F" w:rsidP="00F83F8F">
      <w:pPr>
        <w:numPr>
          <w:ilvl w:val="0"/>
          <w:numId w:val="10"/>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Фомин Н.А., Филин В.П. На пути к спортивному мастерству (адаптация юных спортсменов к физическим нагрузкам). – М.: Физкультура и спорт, 1986. – 159 с.</w:t>
      </w:r>
    </w:p>
    <w:p w14:paraId="306F40C1" w14:textId="77777777" w:rsidR="00F83F8F" w:rsidRPr="00F83F8F" w:rsidRDefault="00F83F8F" w:rsidP="00F83F8F">
      <w:pPr>
        <w:widowControl w:val="0"/>
        <w:tabs>
          <w:tab w:val="left" w:pos="1134"/>
          <w:tab w:val="left" w:pos="2410"/>
        </w:tabs>
        <w:spacing w:after="0" w:line="240" w:lineRule="auto"/>
        <w:ind w:left="720"/>
        <w:jc w:val="both"/>
        <w:rPr>
          <w:rFonts w:ascii="Times New Roman" w:eastAsia="Times New Roman" w:hAnsi="Times New Roman" w:cs="Times New Roman"/>
          <w:b/>
          <w:sz w:val="24"/>
          <w:szCs w:val="24"/>
        </w:rPr>
      </w:pPr>
      <w:r w:rsidRPr="00F83F8F">
        <w:rPr>
          <w:rFonts w:ascii="Times New Roman" w:eastAsia="Times New Roman" w:hAnsi="Times New Roman" w:cs="Times New Roman"/>
          <w:sz w:val="24"/>
          <w:szCs w:val="24"/>
        </w:rPr>
        <w:t xml:space="preserve">22. Интернет ресурс федерации лыжных гонок России - </w:t>
      </w:r>
      <w:r w:rsidRPr="00F83F8F">
        <w:rPr>
          <w:rFonts w:ascii="Times New Roman" w:eastAsia="Times New Roman" w:hAnsi="Times New Roman" w:cs="Times New Roman"/>
          <w:sz w:val="24"/>
          <w:szCs w:val="24"/>
          <w:lang w:val="en-US"/>
        </w:rPr>
        <w:t>http</w:t>
      </w:r>
      <w:r w:rsidRPr="00F83F8F">
        <w:rPr>
          <w:rFonts w:ascii="Times New Roman" w:eastAsia="Times New Roman" w:hAnsi="Times New Roman" w:cs="Times New Roman"/>
          <w:sz w:val="24"/>
          <w:szCs w:val="24"/>
        </w:rPr>
        <w:t>://</w:t>
      </w:r>
      <w:r w:rsidRPr="00F83F8F">
        <w:rPr>
          <w:rFonts w:ascii="Times New Roman" w:eastAsia="Times New Roman" w:hAnsi="Times New Roman" w:cs="Times New Roman"/>
          <w:sz w:val="24"/>
          <w:szCs w:val="24"/>
          <w:lang w:val="en-US"/>
        </w:rPr>
        <w:t>www</w:t>
      </w:r>
      <w:r w:rsidRPr="00F83F8F">
        <w:rPr>
          <w:rFonts w:ascii="Times New Roman" w:eastAsia="Times New Roman" w:hAnsi="Times New Roman" w:cs="Times New Roman"/>
          <w:sz w:val="24"/>
          <w:szCs w:val="24"/>
        </w:rPr>
        <w:t>.</w:t>
      </w:r>
      <w:r w:rsidRPr="00F83F8F">
        <w:rPr>
          <w:rFonts w:ascii="Times New Roman" w:eastAsia="Times New Roman" w:hAnsi="Times New Roman" w:cs="Times New Roman"/>
          <w:sz w:val="24"/>
          <w:szCs w:val="24"/>
          <w:lang w:val="en-US"/>
        </w:rPr>
        <w:t>flgr</w:t>
      </w:r>
      <w:r w:rsidRPr="00F83F8F">
        <w:rPr>
          <w:rFonts w:ascii="Times New Roman" w:eastAsia="Times New Roman" w:hAnsi="Times New Roman" w:cs="Times New Roman"/>
          <w:sz w:val="24"/>
          <w:szCs w:val="24"/>
        </w:rPr>
        <w:t>.</w:t>
      </w:r>
      <w:r w:rsidRPr="00F83F8F">
        <w:rPr>
          <w:rFonts w:ascii="Times New Roman" w:eastAsia="Times New Roman" w:hAnsi="Times New Roman" w:cs="Times New Roman"/>
          <w:sz w:val="24"/>
          <w:szCs w:val="24"/>
          <w:lang w:val="en-US"/>
        </w:rPr>
        <w:t>ru</w:t>
      </w:r>
      <w:r w:rsidRPr="00F83F8F">
        <w:rPr>
          <w:rFonts w:ascii="Times New Roman" w:eastAsia="Times New Roman" w:hAnsi="Times New Roman" w:cs="Times New Roman"/>
          <w:sz w:val="24"/>
          <w:szCs w:val="24"/>
        </w:rPr>
        <w:t>/</w:t>
      </w:r>
    </w:p>
    <w:p w14:paraId="3713EA61" w14:textId="77777777" w:rsidR="00F83F8F" w:rsidRPr="00F83F8F" w:rsidRDefault="00F83F8F" w:rsidP="00F83F8F">
      <w:pPr>
        <w:spacing w:after="0" w:line="240" w:lineRule="auto"/>
        <w:jc w:val="center"/>
        <w:rPr>
          <w:rFonts w:ascii="Times New Roman" w:eastAsia="Times New Roman" w:hAnsi="Times New Roman" w:cs="Times New Roman"/>
          <w:b/>
          <w:sz w:val="24"/>
          <w:szCs w:val="24"/>
          <w:lang w:eastAsia="ru-RU"/>
        </w:rPr>
      </w:pPr>
    </w:p>
    <w:p w14:paraId="121362E8" w14:textId="77777777" w:rsidR="00F83F8F" w:rsidRPr="00F83F8F" w:rsidRDefault="00F83F8F" w:rsidP="00F83F8F">
      <w:pPr>
        <w:spacing w:after="0" w:line="240" w:lineRule="auto"/>
        <w:jc w:val="center"/>
        <w:rPr>
          <w:rFonts w:ascii="Times New Roman" w:eastAsia="Times New Roman" w:hAnsi="Times New Roman" w:cs="Times New Roman"/>
          <w:b/>
          <w:sz w:val="24"/>
          <w:szCs w:val="24"/>
          <w:lang w:eastAsia="ru-RU"/>
        </w:rPr>
      </w:pPr>
      <w:r w:rsidRPr="00F83F8F">
        <w:rPr>
          <w:rFonts w:ascii="Times New Roman" w:eastAsia="Times New Roman" w:hAnsi="Times New Roman" w:cs="Times New Roman"/>
          <w:b/>
          <w:sz w:val="24"/>
          <w:szCs w:val="24"/>
          <w:lang w:eastAsia="ru-RU"/>
        </w:rPr>
        <w:t xml:space="preserve">6. ПЛАН ФИЗКУЛЬТУРНЫХ МЕРОПРИЯТИЙ И СПОРТИВНЫХ МЕРОПРИЯТИЙ </w:t>
      </w:r>
    </w:p>
    <w:p w14:paraId="0CC625B1" w14:textId="77777777" w:rsidR="00F83F8F" w:rsidRPr="00F83F8F" w:rsidRDefault="00F83F8F" w:rsidP="00F83F8F">
      <w:pPr>
        <w:spacing w:after="0" w:line="240" w:lineRule="auto"/>
        <w:jc w:val="center"/>
        <w:rPr>
          <w:rFonts w:ascii="Times New Roman" w:eastAsia="Times New Roman" w:hAnsi="Times New Roman" w:cs="Times New Roman"/>
          <w:b/>
          <w:sz w:val="24"/>
          <w:szCs w:val="24"/>
          <w:lang w:eastAsia="ru-RU"/>
        </w:rPr>
      </w:pPr>
    </w:p>
    <w:p w14:paraId="28A0AEC0"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Соревнования – социальный феномен, без которого не мыслиться существование спорта. Спортивное соревнование по лыжным гонкам состоит из следующих элементов: предмета состязаний, судейства, спортсменов – участников и зрителей. Основным продуктом спортивного соревнования является результат (занятое место, победа, зрелище).</w:t>
      </w:r>
    </w:p>
    <w:p w14:paraId="375CBF1D"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Все проводимые соревнования являются основными или вспомогательными. К основным соревнованиям относиться те, по результатам которых определяется спортивная квалификация и присваиваются звания победителей или чемпионов. К вспомогательным соревнованиям относятся: контрольные, показательные, товарищеские, сокращённые. </w:t>
      </w:r>
    </w:p>
    <w:p w14:paraId="7C1C7A52"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Контрольные встречи проводятся с целью подготовки и проверки готовности спортсменов к предстоящим основным соревнованиям. </w:t>
      </w:r>
    </w:p>
    <w:p w14:paraId="6B8DA43B"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Тренировочные встречи проводятся в учебно-тренировочных целях или в плане традиционных соревнований. Они планируются между отдельными командами или организуются для групп команд. Показательные старты служат для популяризации лыжных гонок. </w:t>
      </w:r>
    </w:p>
    <w:p w14:paraId="33E262CC" w14:textId="77777777" w:rsidR="00F83F8F" w:rsidRPr="00F83F8F" w:rsidRDefault="00F83F8F" w:rsidP="00F83F8F">
      <w:pPr>
        <w:spacing w:after="0" w:line="240" w:lineRule="auto"/>
        <w:ind w:firstLine="709"/>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Сокращённые соревнования проводятся в течении нескольких часов. Их планируют в праздничные дни, на открытие и закрытие сезона. Старты проводят по сокращённому времени.</w:t>
      </w:r>
    </w:p>
    <w:p w14:paraId="0EF4ED3A" w14:textId="77777777" w:rsidR="00F83F8F" w:rsidRPr="00F83F8F" w:rsidRDefault="00F83F8F" w:rsidP="00F83F8F">
      <w:pPr>
        <w:spacing w:after="0" w:line="240" w:lineRule="auto"/>
        <w:jc w:val="both"/>
        <w:rPr>
          <w:rFonts w:ascii="Times New Roman" w:eastAsia="Times New Roman" w:hAnsi="Times New Roman" w:cs="Times New Roman"/>
          <w:sz w:val="24"/>
          <w:szCs w:val="24"/>
          <w:lang w:eastAsia="ru-RU"/>
        </w:rPr>
      </w:pPr>
      <w:r w:rsidRPr="00F83F8F">
        <w:rPr>
          <w:rFonts w:ascii="Times New Roman" w:eastAsia="Times New Roman" w:hAnsi="Times New Roman" w:cs="Times New Roman"/>
          <w:sz w:val="24"/>
          <w:szCs w:val="24"/>
          <w:lang w:eastAsia="ru-RU"/>
        </w:rPr>
        <w:t xml:space="preserve">       План физкультурных мероприятий и спортивных мероприятий представлен в Приложении № 1.</w:t>
      </w:r>
    </w:p>
    <w:p w14:paraId="653D77A0" w14:textId="77777777" w:rsidR="00F83F8F" w:rsidRPr="00F83F8F" w:rsidRDefault="00F83F8F" w:rsidP="00F83F8F">
      <w:pPr>
        <w:widowControl w:val="0"/>
        <w:tabs>
          <w:tab w:val="left" w:pos="1134"/>
          <w:tab w:val="left" w:pos="2410"/>
        </w:tabs>
        <w:spacing w:after="0" w:line="240" w:lineRule="auto"/>
        <w:ind w:firstLine="567"/>
        <w:jc w:val="both"/>
        <w:rPr>
          <w:rFonts w:ascii="Times New Roman" w:eastAsia="Times New Roman" w:hAnsi="Times New Roman" w:cs="Times New Roman"/>
          <w:sz w:val="24"/>
          <w:szCs w:val="24"/>
        </w:rPr>
      </w:pPr>
    </w:p>
    <w:p w14:paraId="02231FC1" w14:textId="77777777" w:rsidR="00F83F8F" w:rsidRPr="00F83F8F" w:rsidRDefault="00F83F8F" w:rsidP="00F83F8F">
      <w:pPr>
        <w:tabs>
          <w:tab w:val="left" w:pos="1134"/>
        </w:tabs>
        <w:spacing w:after="0" w:line="240" w:lineRule="auto"/>
        <w:ind w:left="709"/>
        <w:jc w:val="both"/>
        <w:rPr>
          <w:rFonts w:ascii="Times New Roman" w:eastAsia="Times New Roman" w:hAnsi="Times New Roman" w:cs="Times New Roman"/>
          <w:sz w:val="24"/>
          <w:szCs w:val="24"/>
          <w:lang w:eastAsia="ru-RU"/>
        </w:rPr>
      </w:pPr>
    </w:p>
    <w:p w14:paraId="1885CE70" w14:textId="77777777" w:rsidR="009774B8" w:rsidRDefault="009774B8"/>
    <w:sectPr w:rsidR="009774B8" w:rsidSect="00604831">
      <w:headerReference w:type="even" r:id="rId11"/>
      <w:headerReference w:type="default" r:id="rId12"/>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C123E0" w14:textId="77777777" w:rsidR="00534FC7" w:rsidRDefault="00534FC7">
      <w:pPr>
        <w:spacing w:after="0" w:line="240" w:lineRule="auto"/>
      </w:pPr>
      <w:r>
        <w:separator/>
      </w:r>
    </w:p>
  </w:endnote>
  <w:endnote w:type="continuationSeparator" w:id="0">
    <w:p w14:paraId="477B35C1" w14:textId="77777777" w:rsidR="00534FC7" w:rsidRDefault="00534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007E0" w14:textId="77777777" w:rsidR="00534FC7" w:rsidRDefault="00534FC7">
      <w:pPr>
        <w:spacing w:after="0" w:line="240" w:lineRule="auto"/>
      </w:pPr>
      <w:r>
        <w:separator/>
      </w:r>
    </w:p>
  </w:footnote>
  <w:footnote w:type="continuationSeparator" w:id="0">
    <w:p w14:paraId="53B29718" w14:textId="77777777" w:rsidR="00534FC7" w:rsidRDefault="00534F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B23EA" w14:textId="77777777" w:rsidR="00604831" w:rsidRDefault="00604831" w:rsidP="0060483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2BD9D0E" w14:textId="77777777" w:rsidR="00604831" w:rsidRDefault="00604831">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25C40" w14:textId="23231912" w:rsidR="00604831" w:rsidRDefault="00604831" w:rsidP="0060483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E5008E">
      <w:rPr>
        <w:rStyle w:val="aa"/>
        <w:noProof/>
      </w:rPr>
      <w:t>2</w:t>
    </w:r>
    <w:r>
      <w:rPr>
        <w:rStyle w:val="aa"/>
      </w:rPr>
      <w:fldChar w:fldCharType="end"/>
    </w:r>
  </w:p>
  <w:p w14:paraId="4919F6DD" w14:textId="77777777" w:rsidR="00604831" w:rsidRDefault="00604831">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A1340"/>
    <w:multiLevelType w:val="hybridMultilevel"/>
    <w:tmpl w:val="57B087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9895EE8"/>
    <w:multiLevelType w:val="hybridMultilevel"/>
    <w:tmpl w:val="659EFE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B180F8C"/>
    <w:multiLevelType w:val="hybridMultilevel"/>
    <w:tmpl w:val="3CDC535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CF34703"/>
    <w:multiLevelType w:val="hybridMultilevel"/>
    <w:tmpl w:val="E1F8A684"/>
    <w:lvl w:ilvl="0" w:tplc="40A2F674">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261E7B"/>
    <w:multiLevelType w:val="hybridMultilevel"/>
    <w:tmpl w:val="32344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FF0087A"/>
    <w:multiLevelType w:val="hybridMultilevel"/>
    <w:tmpl w:val="A30CA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B11F01"/>
    <w:multiLevelType w:val="hybridMultilevel"/>
    <w:tmpl w:val="3378F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093C0C"/>
    <w:multiLevelType w:val="multilevel"/>
    <w:tmpl w:val="92D80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682E2D"/>
    <w:multiLevelType w:val="hybridMultilevel"/>
    <w:tmpl w:val="718EBA8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49713D22"/>
    <w:multiLevelType w:val="hybridMultilevel"/>
    <w:tmpl w:val="66F0A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4D418A"/>
    <w:multiLevelType w:val="hybridMultilevel"/>
    <w:tmpl w:val="4B08DD7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59B06E54"/>
    <w:multiLevelType w:val="hybridMultilevel"/>
    <w:tmpl w:val="5EAA0AAA"/>
    <w:lvl w:ilvl="0" w:tplc="40A2F674">
      <w:start w:val="1"/>
      <w:numFmt w:val="decimal"/>
      <w:lvlText w:val="%1."/>
      <w:lvlJc w:val="left"/>
      <w:pPr>
        <w:ind w:left="450" w:hanging="45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5DB52065"/>
    <w:multiLevelType w:val="multilevel"/>
    <w:tmpl w:val="E09C7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601668"/>
    <w:multiLevelType w:val="hybridMultilevel"/>
    <w:tmpl w:val="809EB50C"/>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68FA0930"/>
    <w:multiLevelType w:val="hybridMultilevel"/>
    <w:tmpl w:val="BA18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FB65F4E"/>
    <w:multiLevelType w:val="hybridMultilevel"/>
    <w:tmpl w:val="1884C38A"/>
    <w:lvl w:ilvl="0" w:tplc="858498A6">
      <w:numFmt w:val="bullet"/>
      <w:lvlText w:val="-"/>
      <w:lvlJc w:val="left"/>
      <w:pPr>
        <w:ind w:left="1429"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8081C93"/>
    <w:multiLevelType w:val="hybridMultilevel"/>
    <w:tmpl w:val="59BC0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2"/>
  </w:num>
  <w:num w:numId="4">
    <w:abstractNumId w:val="10"/>
  </w:num>
  <w:num w:numId="5">
    <w:abstractNumId w:val="14"/>
  </w:num>
  <w:num w:numId="6">
    <w:abstractNumId w:val="11"/>
  </w:num>
  <w:num w:numId="7">
    <w:abstractNumId w:val="3"/>
  </w:num>
  <w:num w:numId="8">
    <w:abstractNumId w:val="9"/>
  </w:num>
  <w:num w:numId="9">
    <w:abstractNumId w:val="15"/>
  </w:num>
  <w:num w:numId="10">
    <w:abstractNumId w:val="13"/>
  </w:num>
  <w:num w:numId="11">
    <w:abstractNumId w:val="4"/>
  </w:num>
  <w:num w:numId="12">
    <w:abstractNumId w:val="16"/>
  </w:num>
  <w:num w:numId="13">
    <w:abstractNumId w:val="5"/>
  </w:num>
  <w:num w:numId="14">
    <w:abstractNumId w:val="8"/>
  </w:num>
  <w:num w:numId="15">
    <w:abstractNumId w:val="0"/>
  </w:num>
  <w:num w:numId="16">
    <w:abstractNumId w:val="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A6C"/>
    <w:rsid w:val="000B301A"/>
    <w:rsid w:val="000F468B"/>
    <w:rsid w:val="00205624"/>
    <w:rsid w:val="0021227B"/>
    <w:rsid w:val="002475C9"/>
    <w:rsid w:val="00350299"/>
    <w:rsid w:val="004028E7"/>
    <w:rsid w:val="0042022D"/>
    <w:rsid w:val="00485661"/>
    <w:rsid w:val="00534FC7"/>
    <w:rsid w:val="005A0174"/>
    <w:rsid w:val="00604831"/>
    <w:rsid w:val="006A417B"/>
    <w:rsid w:val="00724173"/>
    <w:rsid w:val="007454FF"/>
    <w:rsid w:val="009774B8"/>
    <w:rsid w:val="009F3528"/>
    <w:rsid w:val="00AA1118"/>
    <w:rsid w:val="00B0596D"/>
    <w:rsid w:val="00C16BDE"/>
    <w:rsid w:val="00D66A6C"/>
    <w:rsid w:val="00E16435"/>
    <w:rsid w:val="00E5008E"/>
    <w:rsid w:val="00E94CA9"/>
    <w:rsid w:val="00F374F2"/>
    <w:rsid w:val="00F83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77668"/>
  <w15:docId w15:val="{62234052-4E40-4C5D-B36E-B49FE8A16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F83F8F"/>
  </w:style>
  <w:style w:type="paragraph" w:styleId="a3">
    <w:name w:val="Normal (Web)"/>
    <w:basedOn w:val="a"/>
    <w:uiPriority w:val="99"/>
    <w:rsid w:val="00F83F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F83F8F"/>
    <w:rPr>
      <w:b/>
      <w:bCs/>
    </w:rPr>
  </w:style>
  <w:style w:type="table" w:styleId="a5">
    <w:name w:val="Table Grid"/>
    <w:basedOn w:val="a1"/>
    <w:rsid w:val="00F83F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menu-table">
    <w:name w:val="submenu-table"/>
    <w:basedOn w:val="a0"/>
    <w:rsid w:val="00F83F8F"/>
  </w:style>
  <w:style w:type="paragraph" w:customStyle="1" w:styleId="c14c1">
    <w:name w:val="c14 c1"/>
    <w:basedOn w:val="a"/>
    <w:rsid w:val="00F83F8F"/>
    <w:pPr>
      <w:spacing w:before="240" w:after="240" w:line="240" w:lineRule="auto"/>
    </w:pPr>
    <w:rPr>
      <w:rFonts w:ascii="Times New Roman" w:eastAsia="Times New Roman" w:hAnsi="Times New Roman" w:cs="Times New Roman"/>
      <w:sz w:val="24"/>
      <w:szCs w:val="24"/>
      <w:lang w:eastAsia="ru-RU"/>
    </w:rPr>
  </w:style>
  <w:style w:type="character" w:customStyle="1" w:styleId="c4c11c25">
    <w:name w:val="c4 c11 c25"/>
    <w:basedOn w:val="a0"/>
    <w:rsid w:val="00F83F8F"/>
  </w:style>
  <w:style w:type="character" w:customStyle="1" w:styleId="c4">
    <w:name w:val="c4"/>
    <w:basedOn w:val="a0"/>
    <w:rsid w:val="00F83F8F"/>
  </w:style>
  <w:style w:type="paragraph" w:customStyle="1" w:styleId="c1c14">
    <w:name w:val="c1 c14"/>
    <w:basedOn w:val="a"/>
    <w:rsid w:val="00F83F8F"/>
    <w:pPr>
      <w:spacing w:before="240" w:after="240" w:line="240" w:lineRule="auto"/>
    </w:pPr>
    <w:rPr>
      <w:rFonts w:ascii="Times New Roman" w:eastAsia="Times New Roman" w:hAnsi="Times New Roman" w:cs="Times New Roman"/>
      <w:sz w:val="24"/>
      <w:szCs w:val="24"/>
      <w:lang w:eastAsia="ru-RU"/>
    </w:rPr>
  </w:style>
  <w:style w:type="paragraph" w:styleId="a6">
    <w:name w:val="Body Text"/>
    <w:basedOn w:val="a"/>
    <w:link w:val="a7"/>
    <w:rsid w:val="00F83F8F"/>
    <w:pPr>
      <w:spacing w:after="0" w:line="240" w:lineRule="auto"/>
      <w:ind w:firstLine="567"/>
      <w:jc w:val="both"/>
    </w:pPr>
    <w:rPr>
      <w:rFonts w:ascii="Times New Roman" w:eastAsia="Times New Roman" w:hAnsi="Times New Roman" w:cs="Times New Roman"/>
      <w:szCs w:val="24"/>
    </w:rPr>
  </w:style>
  <w:style w:type="character" w:customStyle="1" w:styleId="a7">
    <w:name w:val="Основной текст Знак"/>
    <w:basedOn w:val="a0"/>
    <w:link w:val="a6"/>
    <w:rsid w:val="00F83F8F"/>
    <w:rPr>
      <w:rFonts w:ascii="Times New Roman" w:eastAsia="Times New Roman" w:hAnsi="Times New Roman" w:cs="Times New Roman"/>
      <w:szCs w:val="24"/>
    </w:rPr>
  </w:style>
  <w:style w:type="paragraph" w:customStyle="1" w:styleId="ConsPlusNormal">
    <w:name w:val="ConsPlusNormal"/>
    <w:rsid w:val="00F83F8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0">
    <w:name w:val="Абзац списка1"/>
    <w:basedOn w:val="a"/>
    <w:rsid w:val="00F83F8F"/>
    <w:pPr>
      <w:ind w:left="720"/>
    </w:pPr>
    <w:rPr>
      <w:rFonts w:ascii="Calibri" w:eastAsia="Times New Roman" w:hAnsi="Calibri" w:cs="Times New Roman"/>
    </w:rPr>
  </w:style>
  <w:style w:type="paragraph" w:styleId="a8">
    <w:name w:val="header"/>
    <w:basedOn w:val="a"/>
    <w:link w:val="a9"/>
    <w:rsid w:val="00F83F8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rsid w:val="00F83F8F"/>
    <w:rPr>
      <w:rFonts w:ascii="Times New Roman" w:eastAsia="Times New Roman" w:hAnsi="Times New Roman" w:cs="Times New Roman"/>
      <w:sz w:val="24"/>
      <w:szCs w:val="24"/>
      <w:lang w:eastAsia="ru-RU"/>
    </w:rPr>
  </w:style>
  <w:style w:type="character" w:styleId="aa">
    <w:name w:val="page number"/>
    <w:basedOn w:val="a0"/>
    <w:rsid w:val="00F83F8F"/>
  </w:style>
  <w:style w:type="paragraph" w:styleId="ab">
    <w:name w:val="footer"/>
    <w:basedOn w:val="a"/>
    <w:link w:val="ac"/>
    <w:rsid w:val="00F83F8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rsid w:val="00F83F8F"/>
    <w:rPr>
      <w:rFonts w:ascii="Times New Roman" w:eastAsia="Times New Roman" w:hAnsi="Times New Roman" w:cs="Times New Roman"/>
      <w:sz w:val="24"/>
      <w:szCs w:val="24"/>
      <w:lang w:eastAsia="ru-RU"/>
    </w:rPr>
  </w:style>
  <w:style w:type="paragraph" w:styleId="ad">
    <w:name w:val="Balloon Text"/>
    <w:basedOn w:val="a"/>
    <w:link w:val="ae"/>
    <w:rsid w:val="00F83F8F"/>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rsid w:val="00F83F8F"/>
    <w:rPr>
      <w:rFonts w:ascii="Tahoma" w:eastAsia="Times New Roman" w:hAnsi="Tahoma" w:cs="Tahoma"/>
      <w:sz w:val="16"/>
      <w:szCs w:val="16"/>
      <w:lang w:eastAsia="ru-RU"/>
    </w:rPr>
  </w:style>
  <w:style w:type="paragraph" w:styleId="2">
    <w:name w:val="Body Text Indent 2"/>
    <w:basedOn w:val="a"/>
    <w:link w:val="20"/>
    <w:uiPriority w:val="99"/>
    <w:unhideWhenUsed/>
    <w:rsid w:val="00F83F8F"/>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rsid w:val="00F83F8F"/>
    <w:rPr>
      <w:rFonts w:ascii="Calibri" w:eastAsia="Calibri" w:hAnsi="Calibri" w:cs="Times New Roman"/>
    </w:rPr>
  </w:style>
  <w:style w:type="paragraph" w:styleId="af">
    <w:name w:val="List Paragraph"/>
    <w:basedOn w:val="a"/>
    <w:uiPriority w:val="34"/>
    <w:qFormat/>
    <w:rsid w:val="00F83F8F"/>
    <w:pPr>
      <w:spacing w:after="0" w:line="240" w:lineRule="auto"/>
      <w:ind w:left="720"/>
      <w:contextualSpacing/>
    </w:pPr>
    <w:rPr>
      <w:rFonts w:ascii="Calibri" w:eastAsia="Calibri" w:hAnsi="Calibri" w:cs="Times New Roman"/>
    </w:rPr>
  </w:style>
  <w:style w:type="paragraph" w:styleId="af0">
    <w:name w:val="List"/>
    <w:basedOn w:val="a"/>
    <w:uiPriority w:val="99"/>
    <w:unhideWhenUsed/>
    <w:rsid w:val="00F83F8F"/>
    <w:pPr>
      <w:spacing w:after="0" w:line="240" w:lineRule="auto"/>
      <w:ind w:left="283" w:hanging="283"/>
      <w:contextualSpacing/>
    </w:pPr>
    <w:rPr>
      <w:rFonts w:ascii="Calibri" w:eastAsia="Calibri" w:hAnsi="Calibri" w:cs="Times New Roman"/>
    </w:rPr>
  </w:style>
  <w:style w:type="paragraph" w:styleId="af1">
    <w:name w:val="caption"/>
    <w:basedOn w:val="a"/>
    <w:qFormat/>
    <w:rsid w:val="00F83F8F"/>
    <w:pPr>
      <w:spacing w:after="0" w:line="240" w:lineRule="auto"/>
      <w:jc w:val="center"/>
    </w:pPr>
    <w:rPr>
      <w:rFonts w:ascii="Times New Roman" w:eastAsia="Times New Roman" w:hAnsi="Times New Roman" w:cs="Times New Roman"/>
      <w:sz w:val="28"/>
      <w:szCs w:val="20"/>
      <w:lang w:eastAsia="ru-RU"/>
    </w:rPr>
  </w:style>
  <w:style w:type="paragraph" w:customStyle="1" w:styleId="11">
    <w:name w:val="Абзац списка1"/>
    <w:basedOn w:val="a"/>
    <w:qFormat/>
    <w:rsid w:val="00F83F8F"/>
    <w:pPr>
      <w:ind w:left="720"/>
    </w:pPr>
    <w:rPr>
      <w:rFonts w:ascii="Calibri" w:eastAsia="Calibri" w:hAnsi="Calibri" w:cs="Calibri"/>
    </w:rPr>
  </w:style>
  <w:style w:type="character" w:customStyle="1" w:styleId="apple-converted-space">
    <w:name w:val="apple-converted-space"/>
    <w:rsid w:val="00F83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arant.ru/products/ipo/prime/doc/7033135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A6A08-7D79-4191-826A-11EE6BC1A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Pages>
  <Words>17723</Words>
  <Characters>101024</Characters>
  <Application>Microsoft Office Word</Application>
  <DocSecurity>0</DocSecurity>
  <Lines>841</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Завуч</cp:lastModifiedBy>
  <cp:revision>10</cp:revision>
  <cp:lastPrinted>2023-08-02T08:22:00Z</cp:lastPrinted>
  <dcterms:created xsi:type="dcterms:W3CDTF">2019-11-19T11:08:00Z</dcterms:created>
  <dcterms:modified xsi:type="dcterms:W3CDTF">2023-09-15T06:27:00Z</dcterms:modified>
</cp:coreProperties>
</file>